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63919" w14:textId="7B1844DF" w:rsidR="0095726B" w:rsidRPr="003F4EDF" w:rsidRDefault="0095726B" w:rsidP="0095726B">
      <w:pPr>
        <w:snapToGrid w:val="0"/>
        <w:spacing w:before="0" w:after="0"/>
        <w:rPr>
          <w:rFonts w:asciiTheme="minorHAnsi" w:hAnsiTheme="minorHAnsi" w:cstheme="minorHAnsi"/>
          <w:i/>
          <w:sz w:val="20"/>
          <w:szCs w:val="20"/>
        </w:rPr>
      </w:pPr>
      <w:bookmarkStart w:id="0" w:name="_Hlk176767391"/>
      <w:r w:rsidRPr="003F4EDF">
        <w:rPr>
          <w:rFonts w:asciiTheme="minorHAnsi" w:hAnsiTheme="minorHAnsi" w:cstheme="minorHAnsi"/>
          <w:i/>
          <w:sz w:val="20"/>
          <w:szCs w:val="20"/>
        </w:rPr>
        <w:t xml:space="preserve">Nr </w:t>
      </w:r>
      <w:r w:rsidR="00437E5D">
        <w:rPr>
          <w:rFonts w:asciiTheme="minorHAnsi" w:hAnsiTheme="minorHAnsi" w:cstheme="minorHAnsi"/>
          <w:i/>
          <w:sz w:val="20"/>
          <w:szCs w:val="20"/>
        </w:rPr>
        <w:t>postępowania</w:t>
      </w:r>
      <w:r w:rsidR="006929C2">
        <w:rPr>
          <w:rFonts w:asciiTheme="minorHAnsi" w:hAnsiTheme="minorHAnsi" w:cstheme="minorHAnsi"/>
          <w:i/>
          <w:sz w:val="20"/>
          <w:szCs w:val="20"/>
        </w:rPr>
        <w:t>:</w:t>
      </w:r>
      <w:r w:rsidR="007C110E">
        <w:rPr>
          <w:rFonts w:asciiTheme="minorHAnsi" w:hAnsiTheme="minorHAnsi" w:cstheme="minorHAnsi"/>
          <w:i/>
          <w:sz w:val="20"/>
          <w:szCs w:val="20"/>
        </w:rPr>
        <w:t xml:space="preserve"> BI.II.271.26.2025.NŻ</w:t>
      </w:r>
    </w:p>
    <w:p w14:paraId="150917AD" w14:textId="3DF85BD2" w:rsidR="0095726B" w:rsidRPr="003F4EDF" w:rsidRDefault="0095726B" w:rsidP="0095726B">
      <w:pPr>
        <w:snapToGrid w:val="0"/>
        <w:spacing w:before="0"/>
        <w:jc w:val="right"/>
        <w:rPr>
          <w:rFonts w:asciiTheme="minorHAnsi" w:hAnsiTheme="minorHAnsi" w:cstheme="minorHAnsi"/>
          <w:i/>
          <w:sz w:val="20"/>
          <w:szCs w:val="20"/>
        </w:rPr>
      </w:pPr>
      <w:r w:rsidRPr="003F4EDF">
        <w:rPr>
          <w:rFonts w:asciiTheme="minorHAnsi" w:hAnsiTheme="minorHAnsi" w:cstheme="minorHAnsi"/>
          <w:i/>
          <w:sz w:val="20"/>
          <w:szCs w:val="20"/>
        </w:rPr>
        <w:t>Załącznik nr</w:t>
      </w:r>
      <w:r w:rsidR="006929C2">
        <w:rPr>
          <w:rFonts w:asciiTheme="minorHAnsi" w:hAnsiTheme="minorHAnsi" w:cstheme="minorHAnsi"/>
          <w:i/>
          <w:sz w:val="20"/>
          <w:szCs w:val="20"/>
        </w:rPr>
        <w:t xml:space="preserve"> </w:t>
      </w:r>
      <w:r w:rsidR="005C1ECB">
        <w:rPr>
          <w:rFonts w:asciiTheme="minorHAnsi" w:hAnsiTheme="minorHAnsi" w:cstheme="minorHAnsi"/>
          <w:i/>
          <w:sz w:val="20"/>
          <w:szCs w:val="20"/>
        </w:rPr>
        <w:t xml:space="preserve">9 </w:t>
      </w:r>
      <w:r w:rsidRPr="003F4EDF">
        <w:rPr>
          <w:rFonts w:asciiTheme="minorHAnsi" w:hAnsiTheme="minorHAnsi" w:cstheme="minorHAnsi"/>
          <w:i/>
          <w:sz w:val="20"/>
          <w:szCs w:val="20"/>
        </w:rPr>
        <w:t xml:space="preserve">do </w:t>
      </w:r>
      <w:r w:rsidR="00A13960">
        <w:rPr>
          <w:rFonts w:asciiTheme="minorHAnsi" w:hAnsiTheme="minorHAnsi" w:cstheme="minorHAnsi"/>
          <w:i/>
          <w:sz w:val="20"/>
          <w:szCs w:val="20"/>
        </w:rPr>
        <w:t>SWZ</w:t>
      </w:r>
    </w:p>
    <w:bookmarkEnd w:id="0"/>
    <w:p w14:paraId="18DE060A"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WZÓR UMOWY</w:t>
      </w:r>
    </w:p>
    <w:p w14:paraId="189A7E55"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UMOWA Nr </w:t>
      </w:r>
      <w:r w:rsidRPr="001729F1">
        <w:rPr>
          <w:rFonts w:asciiTheme="minorHAnsi" w:eastAsia="Arial Unicode MS" w:hAnsiTheme="minorHAnsi" w:cstheme="minorHAnsi"/>
          <w:b/>
          <w:bCs/>
          <w:color w:val="000000"/>
          <w:spacing w:val="-1"/>
          <w:sz w:val="23"/>
          <w:szCs w:val="23"/>
          <w:u w:color="000000"/>
          <w:bdr w:val="nil"/>
          <w:lang w:eastAsia="pl-PL"/>
        </w:rPr>
        <w:t>………………..</w:t>
      </w:r>
    </w:p>
    <w:p w14:paraId="79ED4E67" w14:textId="2D530142"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zawarta w </w:t>
      </w:r>
      <w:r w:rsidR="00422868">
        <w:rPr>
          <w:rFonts w:asciiTheme="minorHAnsi" w:eastAsia="Arial Unicode MS" w:hAnsiTheme="minorHAnsi" w:cstheme="minorHAnsi"/>
          <w:color w:val="000000"/>
          <w:spacing w:val="-1"/>
          <w:sz w:val="23"/>
          <w:szCs w:val="23"/>
          <w:u w:color="000000"/>
          <w:bdr w:val="nil"/>
          <w:lang w:eastAsia="pl-PL"/>
        </w:rPr>
        <w:t>Brześciu Kujawskim</w:t>
      </w:r>
      <w:r w:rsidR="00422868" w:rsidRPr="00DD38EF">
        <w:rPr>
          <w:rFonts w:asciiTheme="minorHAnsi" w:eastAsia="Arial Unicode MS" w:hAnsiTheme="minorHAnsi" w:cstheme="minorHAnsi"/>
          <w:color w:val="000000"/>
          <w:spacing w:val="-1"/>
          <w:sz w:val="23"/>
          <w:szCs w:val="23"/>
          <w:u w:color="000000"/>
          <w:bdr w:val="nil"/>
          <w:lang w:eastAsia="pl-PL"/>
        </w:rPr>
        <w:t xml:space="preserve"> </w:t>
      </w:r>
      <w:r w:rsidRPr="00DD38EF">
        <w:rPr>
          <w:rFonts w:asciiTheme="minorHAnsi" w:eastAsia="Arial Unicode MS" w:hAnsiTheme="minorHAnsi" w:cstheme="minorHAnsi"/>
          <w:color w:val="000000"/>
          <w:spacing w:val="-1"/>
          <w:sz w:val="23"/>
          <w:szCs w:val="23"/>
          <w:u w:color="000000"/>
          <w:bdr w:val="nil"/>
          <w:lang w:eastAsia="pl-PL"/>
        </w:rPr>
        <w:t xml:space="preserve">pomiędzy: </w:t>
      </w:r>
    </w:p>
    <w:p w14:paraId="1FE5C938" w14:textId="77777777" w:rsidR="0095726B" w:rsidRPr="00DD38EF" w:rsidRDefault="0095726B" w:rsidP="0095726B">
      <w:pPr>
        <w:spacing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z siedzibą w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reprezentowaną przez:  </w:t>
      </w:r>
    </w:p>
    <w:p w14:paraId="4D65304D"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 - p. ……………………………..</w:t>
      </w:r>
    </w:p>
    <w:p w14:paraId="3DFAD456"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przy kontrasygnacie Skarbnika </w:t>
      </w:r>
      <w:r>
        <w:rPr>
          <w:rFonts w:asciiTheme="minorHAnsi" w:eastAsia="Arial Unicode MS" w:hAnsiTheme="minorHAnsi" w:cstheme="minorHAnsi"/>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 </w:t>
      </w:r>
      <w:r>
        <w:rPr>
          <w:rFonts w:asciiTheme="minorHAnsi" w:eastAsia="Arial Unicode MS" w:hAnsiTheme="minorHAnsi" w:cstheme="minorHAnsi"/>
          <w:color w:val="000000"/>
          <w:spacing w:val="-1"/>
          <w:sz w:val="23"/>
          <w:szCs w:val="23"/>
          <w:u w:color="000000"/>
          <w:bdr w:val="nil"/>
          <w:lang w:eastAsia="pl-PL"/>
        </w:rPr>
        <w:t>p. ………………………..</w:t>
      </w:r>
    </w:p>
    <w:p w14:paraId="5AB0C354"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Pr>
          <w:rFonts w:asciiTheme="minorHAnsi" w:eastAsia="Arial Unicode MS" w:hAnsiTheme="minorHAnsi" w:cstheme="minorHAnsi"/>
          <w:color w:val="000000"/>
          <w:spacing w:val="-1"/>
          <w:sz w:val="23"/>
          <w:szCs w:val="23"/>
          <w:u w:color="000000"/>
          <w:bdr w:val="nil"/>
          <w:lang w:eastAsia="pl-PL"/>
        </w:rPr>
        <w:t>NIP: ………………………………..</w:t>
      </w:r>
    </w:p>
    <w:p w14:paraId="4A42506C" w14:textId="77777777" w:rsidR="0095726B" w:rsidRPr="00DD38EF" w:rsidRDefault="0095726B" w:rsidP="0095726B">
      <w:pPr>
        <w:spacing w:before="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zwaną dalej „</w:t>
      </w:r>
      <w:r w:rsidRPr="00DD38EF">
        <w:rPr>
          <w:rFonts w:asciiTheme="minorHAnsi" w:eastAsia="Arial Unicode MS" w:hAnsiTheme="minorHAnsi" w:cstheme="minorHAnsi"/>
          <w:b/>
          <w:bCs/>
          <w:color w:val="000000"/>
          <w:spacing w:val="-1"/>
          <w:sz w:val="23"/>
          <w:szCs w:val="23"/>
          <w:u w:color="000000"/>
          <w:bdr w:val="nil"/>
          <w:lang w:eastAsia="pl-PL"/>
        </w:rPr>
        <w:t>Zamawiającym</w:t>
      </w:r>
      <w:r w:rsidRPr="00DD38EF">
        <w:rPr>
          <w:rFonts w:asciiTheme="minorHAnsi" w:eastAsia="Arial Unicode MS" w:hAnsiTheme="minorHAnsi" w:cstheme="minorHAnsi"/>
          <w:color w:val="000000"/>
          <w:spacing w:val="-1"/>
          <w:sz w:val="23"/>
          <w:szCs w:val="23"/>
          <w:u w:color="000000"/>
          <w:bdr w:val="nil"/>
          <w:lang w:eastAsia="pl-PL"/>
        </w:rPr>
        <w:t xml:space="preserve">”  </w:t>
      </w:r>
    </w:p>
    <w:p w14:paraId="6D141014" w14:textId="77777777" w:rsidR="0095726B"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a </w:t>
      </w:r>
    </w:p>
    <w:p w14:paraId="35B9CF18"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w:t>
      </w:r>
    </w:p>
    <w:p w14:paraId="344AA110" w14:textId="77777777" w:rsidR="0095726B" w:rsidRPr="00DD38EF"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z siedzibą w …………………………………………………………………………………………..,  reprezentowanym/ą przez: </w:t>
      </w:r>
    </w:p>
    <w:p w14:paraId="2E11B862"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 – …………………………………………………… </w:t>
      </w:r>
    </w:p>
    <w:p w14:paraId="78DB4BB5" w14:textId="77777777" w:rsidR="0095726B" w:rsidRDefault="0095726B" w:rsidP="0095726B">
      <w:pPr>
        <w:spacing w:before="0" w:after="0"/>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zwanym dalej ,,</w:t>
      </w:r>
      <w:r w:rsidRPr="00DD38EF">
        <w:rPr>
          <w:rFonts w:asciiTheme="minorHAnsi" w:eastAsia="Arial Unicode MS" w:hAnsiTheme="minorHAnsi" w:cstheme="minorHAnsi"/>
          <w:b/>
          <w:bCs/>
          <w:color w:val="000000"/>
          <w:spacing w:val="-1"/>
          <w:sz w:val="23"/>
          <w:szCs w:val="23"/>
          <w:u w:color="000000"/>
          <w:bdr w:val="nil"/>
          <w:lang w:eastAsia="pl-PL"/>
        </w:rPr>
        <w:t>Wykonawcą</w:t>
      </w:r>
      <w:r w:rsidRPr="00DD38EF">
        <w:rPr>
          <w:rFonts w:asciiTheme="minorHAnsi" w:eastAsia="Arial Unicode MS" w:hAnsiTheme="minorHAnsi" w:cstheme="minorHAnsi"/>
          <w:color w:val="000000"/>
          <w:spacing w:val="-1"/>
          <w:sz w:val="23"/>
          <w:szCs w:val="23"/>
          <w:u w:color="000000"/>
          <w:bdr w:val="nil"/>
          <w:lang w:eastAsia="pl-PL"/>
        </w:rPr>
        <w:t>”</w:t>
      </w:r>
    </w:p>
    <w:p w14:paraId="0FF4633B" w14:textId="77777777" w:rsidR="0095726B" w:rsidRPr="00DD38EF" w:rsidRDefault="0095726B" w:rsidP="0095726B">
      <w:pP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color w:val="000000"/>
          <w:spacing w:val="-1"/>
          <w:sz w:val="23"/>
          <w:szCs w:val="23"/>
          <w:u w:color="000000"/>
          <w:bdr w:val="nil"/>
          <w:lang w:eastAsia="pl-PL"/>
        </w:rPr>
        <w:t xml:space="preserve">o następującej treści:  </w:t>
      </w:r>
      <w:r w:rsidRPr="00DD38EF">
        <w:rPr>
          <w:rFonts w:asciiTheme="minorHAnsi" w:eastAsia="Arial Unicode MS" w:hAnsiTheme="minorHAnsi" w:cstheme="minorHAnsi"/>
          <w:color w:val="000000"/>
          <w:spacing w:val="-1"/>
          <w:sz w:val="23"/>
          <w:szCs w:val="23"/>
          <w:u w:color="000000"/>
          <w:bdr w:val="nil"/>
          <w:lang w:eastAsia="pl-PL"/>
        </w:rPr>
        <w:tab/>
        <w:t xml:space="preserve"> </w:t>
      </w:r>
    </w:p>
    <w:p w14:paraId="2D8F874E" w14:textId="77777777" w:rsidR="0095726B" w:rsidRPr="006C41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PREAMBUŁA</w:t>
      </w:r>
    </w:p>
    <w:p w14:paraId="317EAF2C" w14:textId="77777777" w:rsidR="00940BD0" w:rsidRDefault="00940BD0" w:rsidP="00940BD0">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6B45CB">
        <w:rPr>
          <w:rFonts w:asciiTheme="minorHAnsi" w:eastAsia="Arial Unicode MS" w:hAnsiTheme="minorHAnsi" w:cstheme="minorHAnsi"/>
          <w:color w:val="000000"/>
          <w:spacing w:val="-1"/>
          <w:sz w:val="22"/>
          <w:szCs w:val="22"/>
          <w:u w:color="000000"/>
          <w:bdr w:val="nil"/>
          <w:lang w:eastAsia="pl-PL"/>
        </w:rPr>
        <w:t xml:space="preserve">Zgodnie z wynikiem przeprowadzenia postępowania przetargowego o nr </w:t>
      </w:r>
      <w:r w:rsidRPr="00D668A8">
        <w:rPr>
          <w:rFonts w:asciiTheme="minorHAnsi" w:eastAsia="Arial Unicode MS" w:hAnsiTheme="minorHAnsi" w:cstheme="minorHAnsi"/>
          <w:color w:val="000000"/>
          <w:spacing w:val="-1"/>
          <w:sz w:val="22"/>
          <w:szCs w:val="22"/>
          <w:u w:color="000000"/>
          <w:bdr w:val="nil"/>
          <w:lang w:eastAsia="pl-PL"/>
        </w:rPr>
        <w:t>……………….</w:t>
      </w:r>
      <w:r w:rsidRPr="006B45CB">
        <w:rPr>
          <w:rFonts w:asciiTheme="minorHAnsi" w:eastAsia="Arial Unicode MS" w:hAnsiTheme="minorHAnsi" w:cstheme="minorHAnsi"/>
          <w:color w:val="000000"/>
          <w:spacing w:val="-1"/>
          <w:sz w:val="22"/>
          <w:szCs w:val="22"/>
          <w:u w:color="000000"/>
          <w:bdr w:val="nil"/>
          <w:lang w:eastAsia="pl-PL"/>
        </w:rPr>
        <w:t xml:space="preserve"> rozstrzygniętego w dniu ……………... </w:t>
      </w:r>
      <w:r w:rsidRPr="009F1818">
        <w:rPr>
          <w:rFonts w:asciiTheme="minorHAnsi" w:eastAsia="Arial Unicode MS" w:hAnsiTheme="minorHAnsi" w:cstheme="minorHAnsi"/>
          <w:color w:val="000000"/>
          <w:spacing w:val="-1"/>
          <w:sz w:val="22"/>
          <w:szCs w:val="22"/>
          <w:u w:color="000000"/>
          <w:bdr w:val="nil"/>
          <w:lang w:eastAsia="pl-PL"/>
        </w:rPr>
        <w:t xml:space="preserve">na realizację zadania pn.: </w:t>
      </w:r>
      <w:r w:rsidRPr="00D668A8">
        <w:rPr>
          <w:rFonts w:asciiTheme="minorHAnsi" w:eastAsia="Arial Unicode MS" w:hAnsiTheme="minorHAnsi" w:cstheme="minorHAnsi"/>
          <w:color w:val="000000"/>
          <w:spacing w:val="-1"/>
          <w:sz w:val="22"/>
          <w:szCs w:val="22"/>
          <w:u w:color="000000"/>
          <w:bdr w:val="nil"/>
          <w:lang w:eastAsia="pl-PL"/>
        </w:rPr>
        <w:t>„</w:t>
      </w:r>
      <w:r w:rsidRPr="00D668A8">
        <w:t>………………………………………………</w:t>
      </w:r>
      <w:r w:rsidRPr="00D668A8">
        <w:rPr>
          <w:rFonts w:asciiTheme="minorHAnsi" w:eastAsia="Arial Unicode MS" w:hAnsiTheme="minorHAnsi" w:cstheme="minorHAnsi"/>
          <w:color w:val="000000"/>
          <w:spacing w:val="-1"/>
          <w:sz w:val="22"/>
          <w:szCs w:val="22"/>
          <w:u w:color="000000"/>
          <w:bdr w:val="nil"/>
          <w:lang w:eastAsia="pl-PL"/>
        </w:rPr>
        <w:t>”</w:t>
      </w:r>
      <w:r w:rsidRPr="009F1818">
        <w:rPr>
          <w:rFonts w:asciiTheme="minorHAnsi" w:eastAsia="Arial Unicode MS" w:hAnsiTheme="minorHAnsi" w:cstheme="minorHAnsi"/>
          <w:color w:val="000000"/>
          <w:spacing w:val="-1"/>
          <w:sz w:val="22"/>
          <w:szCs w:val="22"/>
          <w:u w:color="000000"/>
          <w:bdr w:val="nil"/>
          <w:lang w:eastAsia="pl-PL"/>
        </w:rPr>
        <w:t xml:space="preserve"> w ramach umowy</w:t>
      </w:r>
      <w:r w:rsidRPr="006B45CB">
        <w:rPr>
          <w:rFonts w:asciiTheme="minorHAnsi" w:eastAsia="Arial Unicode MS" w:hAnsiTheme="minorHAnsi" w:cstheme="minorHAnsi"/>
          <w:color w:val="000000"/>
          <w:spacing w:val="-1"/>
          <w:sz w:val="22"/>
          <w:szCs w:val="22"/>
          <w:u w:color="000000"/>
          <w:bdr w:val="nil"/>
          <w:lang w:eastAsia="pl-PL"/>
        </w:rPr>
        <w:t xml:space="preserve"> nr FERC……………………………………………………………… „Cyberbezpieczny Samorząd”.</w:t>
      </w:r>
    </w:p>
    <w:p w14:paraId="0C0F59F2" w14:textId="5E223CA6" w:rsidR="0095726B" w:rsidRPr="00E91234" w:rsidRDefault="0095726B" w:rsidP="0095726B">
      <w:pPr>
        <w:pStyle w:val="Akapitzlist"/>
        <w:numPr>
          <w:ilvl w:val="0"/>
          <w:numId w:val="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informuje, iż zamówienie dofinansowywane jest ze środków zewnętrznych Unii Europejskiej: Priorytet II: Zaawansowane usługi cyfrowe Działanie 2.2. – Wzmocnienie krajowego systemu cyberbezpieczeństwa, Fundusze Europejskie na Rozwój Cyfrowy 2021-2027 (FERC). </w:t>
      </w:r>
    </w:p>
    <w:p w14:paraId="43FA5BD3" w14:textId="77777777" w:rsidR="0095726B" w:rsidRPr="00AC2657" w:rsidRDefault="0095726B" w:rsidP="0095726B">
      <w:pPr>
        <w:jc w:val="center"/>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b/>
          <w:bCs/>
          <w:color w:val="000000"/>
          <w:spacing w:val="-1"/>
          <w:sz w:val="23"/>
          <w:szCs w:val="23"/>
          <w:u w:color="000000"/>
          <w:bdr w:val="nil"/>
          <w:lang w:eastAsia="pl-PL"/>
        </w:rPr>
        <w:lastRenderedPageBreak/>
        <w:t>§ 1 PRZEDMIOT ZAMÓWIENIA</w:t>
      </w:r>
    </w:p>
    <w:p w14:paraId="02292B92" w14:textId="77777777" w:rsidR="00A366DB" w:rsidRDefault="0095726B"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Przedmiotem umowy jest </w:t>
      </w:r>
    </w:p>
    <w:p w14:paraId="460A717F" w14:textId="7D65A16D" w:rsidR="00A366DB" w:rsidRDefault="00422868" w:rsidP="00A366DB">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2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w:t>
      </w:r>
      <w:r w:rsidRPr="00422868">
        <w:rPr>
          <w:rFonts w:asciiTheme="minorHAnsi" w:eastAsia="Arial Unicode MS" w:hAnsiTheme="minorHAnsi" w:cstheme="minorHAnsi"/>
          <w:color w:val="000000"/>
          <w:spacing w:val="-1"/>
          <w:sz w:val="22"/>
          <w:szCs w:val="22"/>
          <w:u w:color="000000"/>
          <w:bdr w:val="nil"/>
          <w:lang w:eastAsia="pl-PL"/>
        </w:rPr>
        <w:t xml:space="preserve"> UTM wraz z licencjami i wsparciem</w:t>
      </w:r>
      <w:r>
        <w:rPr>
          <w:rFonts w:asciiTheme="minorHAnsi" w:eastAsia="Arial Unicode MS" w:hAnsiTheme="minorHAnsi" w:cstheme="minorHAnsi"/>
          <w:color w:val="000000"/>
          <w:spacing w:val="-1"/>
          <w:sz w:val="22"/>
          <w:szCs w:val="22"/>
          <w:u w:color="000000"/>
          <w:bdr w:val="nil"/>
          <w:lang w:eastAsia="pl-PL"/>
        </w:rPr>
        <w:t xml:space="preserve"> dla Urzędu Miejskiego w Brześciu Kujawskim</w:t>
      </w:r>
      <w:r w:rsidR="00B50916">
        <w:rPr>
          <w:rFonts w:asciiTheme="minorHAnsi" w:eastAsia="Arial Unicode MS" w:hAnsiTheme="minorHAnsi" w:cstheme="minorHAnsi"/>
          <w:color w:val="000000"/>
          <w:spacing w:val="-1"/>
          <w:sz w:val="22"/>
          <w:szCs w:val="22"/>
          <w:u w:color="000000"/>
          <w:bdr w:val="nil"/>
          <w:lang w:eastAsia="pl-PL"/>
        </w:rPr>
        <w:t>;</w:t>
      </w:r>
    </w:p>
    <w:p w14:paraId="420B77F1" w14:textId="07499780"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licencji urządzeń klasy UTM</w:t>
      </w:r>
      <w:r>
        <w:rPr>
          <w:rFonts w:asciiTheme="minorHAnsi" w:eastAsia="Arial Unicode MS" w:hAnsiTheme="minorHAnsi" w:cstheme="minorHAnsi"/>
          <w:color w:val="000000"/>
          <w:spacing w:val="-1"/>
          <w:sz w:val="22"/>
          <w:szCs w:val="22"/>
          <w:u w:color="000000"/>
          <w:bdr w:val="nil"/>
          <w:lang w:eastAsia="pl-PL"/>
        </w:rPr>
        <w:t xml:space="preserve"> na okres 6 miesięcy;</w:t>
      </w:r>
    </w:p>
    <w:p w14:paraId="229471F5" w14:textId="201985D8" w:rsidR="00F0524D"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3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w:t>
      </w:r>
      <w:proofErr w:type="spellStart"/>
      <w:r w:rsidRPr="00422868">
        <w:rPr>
          <w:rFonts w:asciiTheme="minorHAnsi" w:eastAsia="Arial Unicode MS" w:hAnsiTheme="minorHAnsi" w:cstheme="minorHAnsi"/>
          <w:color w:val="000000"/>
          <w:spacing w:val="-1"/>
          <w:sz w:val="22"/>
          <w:szCs w:val="22"/>
          <w:u w:color="000000"/>
          <w:bdr w:val="nil"/>
          <w:lang w:eastAsia="pl-PL"/>
        </w:rPr>
        <w:t>zarządzaln</w:t>
      </w:r>
      <w:r>
        <w:rPr>
          <w:rFonts w:asciiTheme="minorHAnsi" w:eastAsia="Arial Unicode MS" w:hAnsiTheme="minorHAnsi" w:cstheme="minorHAnsi"/>
          <w:color w:val="000000"/>
          <w:spacing w:val="-1"/>
          <w:sz w:val="22"/>
          <w:szCs w:val="22"/>
          <w:u w:color="000000"/>
          <w:bdr w:val="nil"/>
          <w:lang w:eastAsia="pl-PL"/>
        </w:rPr>
        <w:t>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w warstwie L2 L3 48p</w:t>
      </w:r>
      <w:r>
        <w:rPr>
          <w:rFonts w:asciiTheme="minorHAnsi" w:eastAsia="Arial Unicode MS" w:hAnsiTheme="minorHAnsi" w:cstheme="minorHAnsi"/>
          <w:color w:val="000000"/>
          <w:spacing w:val="-1"/>
          <w:sz w:val="22"/>
          <w:szCs w:val="22"/>
          <w:u w:color="000000"/>
          <w:bdr w:val="nil"/>
          <w:lang w:eastAsia="pl-PL"/>
        </w:rPr>
        <w:t>;</w:t>
      </w:r>
    </w:p>
    <w:p w14:paraId="1EB24653" w14:textId="79A7A88A"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4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w:t>
      </w:r>
      <w:proofErr w:type="spellStart"/>
      <w:r w:rsidRPr="00422868">
        <w:rPr>
          <w:rFonts w:asciiTheme="minorHAnsi" w:eastAsia="Arial Unicode MS" w:hAnsiTheme="minorHAnsi" w:cstheme="minorHAnsi"/>
          <w:color w:val="000000"/>
          <w:spacing w:val="-1"/>
          <w:sz w:val="22"/>
          <w:szCs w:val="22"/>
          <w:u w:color="000000"/>
          <w:bdr w:val="nil"/>
          <w:lang w:eastAsia="pl-PL"/>
        </w:rPr>
        <w:t>zarządzaln</w:t>
      </w:r>
      <w:r>
        <w:rPr>
          <w:rFonts w:asciiTheme="minorHAnsi" w:eastAsia="Arial Unicode MS" w:hAnsiTheme="minorHAnsi" w:cstheme="minorHAnsi"/>
          <w:color w:val="000000"/>
          <w:spacing w:val="-1"/>
          <w:sz w:val="22"/>
          <w:szCs w:val="22"/>
          <w:u w:color="000000"/>
          <w:bdr w:val="nil"/>
          <w:lang w:eastAsia="pl-PL"/>
        </w:rPr>
        <w:t>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w warstwie L2 L3 24p</w:t>
      </w:r>
      <w:r>
        <w:rPr>
          <w:rFonts w:asciiTheme="minorHAnsi" w:eastAsia="Arial Unicode MS" w:hAnsiTheme="minorHAnsi" w:cstheme="minorHAnsi"/>
          <w:color w:val="000000"/>
          <w:spacing w:val="-1"/>
          <w:sz w:val="22"/>
          <w:szCs w:val="22"/>
          <w:u w:color="000000"/>
          <w:bdr w:val="nil"/>
          <w:lang w:eastAsia="pl-PL"/>
        </w:rPr>
        <w:t>;</w:t>
      </w:r>
    </w:p>
    <w:p w14:paraId="3B339EB2" w14:textId="17F3F531"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11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w:t>
      </w:r>
      <w:proofErr w:type="spellStart"/>
      <w:r w:rsidRPr="00422868">
        <w:rPr>
          <w:rFonts w:asciiTheme="minorHAnsi" w:eastAsia="Arial Unicode MS" w:hAnsiTheme="minorHAnsi" w:cstheme="minorHAnsi"/>
          <w:color w:val="000000"/>
          <w:spacing w:val="-1"/>
          <w:sz w:val="22"/>
          <w:szCs w:val="22"/>
          <w:u w:color="000000"/>
          <w:bdr w:val="nil"/>
          <w:lang w:eastAsia="pl-PL"/>
        </w:rPr>
        <w:t>zarządzaln</w:t>
      </w:r>
      <w:r>
        <w:rPr>
          <w:rFonts w:asciiTheme="minorHAnsi" w:eastAsia="Arial Unicode MS" w:hAnsiTheme="minorHAnsi" w:cstheme="minorHAnsi"/>
          <w:color w:val="000000"/>
          <w:spacing w:val="-1"/>
          <w:sz w:val="22"/>
          <w:szCs w:val="22"/>
          <w:u w:color="000000"/>
          <w:bdr w:val="nil"/>
          <w:lang w:eastAsia="pl-PL"/>
        </w:rPr>
        <w:t>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w warstwie L2 L3 8p</w:t>
      </w:r>
      <w:r>
        <w:rPr>
          <w:rFonts w:asciiTheme="minorHAnsi" w:eastAsia="Arial Unicode MS" w:hAnsiTheme="minorHAnsi" w:cstheme="minorHAnsi"/>
          <w:color w:val="000000"/>
          <w:spacing w:val="-1"/>
          <w:sz w:val="22"/>
          <w:szCs w:val="22"/>
          <w:u w:color="000000"/>
          <w:bdr w:val="nil"/>
          <w:lang w:eastAsia="pl-PL"/>
        </w:rPr>
        <w:t>;</w:t>
      </w:r>
    </w:p>
    <w:p w14:paraId="604E6283" w14:textId="6ACD5EF2" w:rsid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8 </w:t>
      </w:r>
      <w:r w:rsidRPr="00422868">
        <w:rPr>
          <w:rFonts w:asciiTheme="minorHAnsi" w:eastAsia="Arial Unicode MS" w:hAnsiTheme="minorHAnsi" w:cstheme="minorHAnsi"/>
          <w:color w:val="000000"/>
          <w:spacing w:val="-1"/>
          <w:sz w:val="22"/>
          <w:szCs w:val="22"/>
          <w:u w:color="000000"/>
          <w:bdr w:val="nil"/>
          <w:lang w:eastAsia="pl-PL"/>
        </w:rPr>
        <w:t xml:space="preserve">urządzeń </w:t>
      </w:r>
      <w:proofErr w:type="spellStart"/>
      <w:r w:rsidRPr="00422868">
        <w:rPr>
          <w:rFonts w:asciiTheme="minorHAnsi" w:eastAsia="Arial Unicode MS" w:hAnsiTheme="minorHAnsi" w:cstheme="minorHAnsi"/>
          <w:color w:val="000000"/>
          <w:spacing w:val="-1"/>
          <w:sz w:val="22"/>
          <w:szCs w:val="22"/>
          <w:u w:color="000000"/>
          <w:bdr w:val="nil"/>
          <w:lang w:eastAsia="pl-PL"/>
        </w:rPr>
        <w:t>zarządzalnych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do sieci bezprzewodowej wraz z konfiguracją kontrolera</w:t>
      </w:r>
      <w:r>
        <w:rPr>
          <w:rFonts w:asciiTheme="minorHAnsi" w:eastAsia="Arial Unicode MS" w:hAnsiTheme="minorHAnsi" w:cstheme="minorHAnsi"/>
          <w:color w:val="000000"/>
          <w:spacing w:val="-1"/>
          <w:sz w:val="22"/>
          <w:szCs w:val="22"/>
          <w:u w:color="000000"/>
          <w:bdr w:val="nil"/>
          <w:lang w:eastAsia="pl-PL"/>
        </w:rPr>
        <w:t>;</w:t>
      </w:r>
    </w:p>
    <w:p w14:paraId="29429C8E" w14:textId="7E61B7C3" w:rsidR="00422868" w:rsidRPr="00422868" w:rsidRDefault="00422868" w:rsidP="00422868">
      <w:pPr>
        <w:pStyle w:val="Akapitzlist"/>
        <w:numPr>
          <w:ilvl w:val="1"/>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422868">
        <w:rPr>
          <w:rFonts w:asciiTheme="minorHAnsi" w:eastAsia="Arial Unicode MS" w:hAnsiTheme="minorHAnsi" w:cstheme="minorHAnsi"/>
          <w:color w:val="000000"/>
          <w:spacing w:val="-1"/>
          <w:sz w:val="22"/>
          <w:szCs w:val="22"/>
          <w:u w:color="000000"/>
          <w:bdr w:val="nil"/>
          <w:lang w:eastAsia="pl-PL"/>
        </w:rPr>
        <w:t xml:space="preserve">Wdrożenie polityk Port Security - DHCP </w:t>
      </w:r>
      <w:proofErr w:type="spellStart"/>
      <w:r w:rsidRPr="00422868">
        <w:rPr>
          <w:rFonts w:asciiTheme="minorHAnsi" w:eastAsia="Arial Unicode MS" w:hAnsiTheme="minorHAnsi" w:cstheme="minorHAnsi"/>
          <w:color w:val="000000"/>
          <w:spacing w:val="-1"/>
          <w:sz w:val="22"/>
          <w:szCs w:val="22"/>
          <w:u w:color="000000"/>
          <w:bdr w:val="nil"/>
          <w:lang w:eastAsia="pl-PL"/>
        </w:rPr>
        <w:t>Snooping</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VLAN, DNS </w:t>
      </w:r>
      <w:proofErr w:type="spellStart"/>
      <w:r w:rsidRPr="00422868">
        <w:rPr>
          <w:rFonts w:asciiTheme="minorHAnsi" w:eastAsia="Arial Unicode MS" w:hAnsiTheme="minorHAnsi" w:cstheme="minorHAnsi"/>
          <w:color w:val="000000"/>
          <w:spacing w:val="-1"/>
          <w:sz w:val="22"/>
          <w:szCs w:val="22"/>
          <w:u w:color="000000"/>
          <w:bdr w:val="nil"/>
          <w:lang w:eastAsia="pl-PL"/>
        </w:rPr>
        <w:t>Spoofing</w:t>
      </w:r>
      <w:proofErr w:type="spellEnd"/>
      <w:r>
        <w:rPr>
          <w:rFonts w:asciiTheme="minorHAnsi" w:eastAsia="Arial Unicode MS" w:hAnsiTheme="minorHAnsi" w:cstheme="minorHAnsi"/>
          <w:color w:val="000000"/>
          <w:spacing w:val="-1"/>
          <w:sz w:val="22"/>
          <w:szCs w:val="22"/>
          <w:u w:color="000000"/>
          <w:bdr w:val="nil"/>
          <w:lang w:eastAsia="pl-PL"/>
        </w:rPr>
        <w:t>;</w:t>
      </w:r>
    </w:p>
    <w:p w14:paraId="76A18F5B" w14:textId="0E843EA1" w:rsidR="0095726B" w:rsidRPr="00A366DB" w:rsidRDefault="0095726B" w:rsidP="00A366DB">
      <w:pPr>
        <w:spacing w:before="0" w:after="0"/>
        <w:jc w:val="both"/>
        <w:rPr>
          <w:rFonts w:asciiTheme="minorHAnsi" w:eastAsia="Arial Unicode MS" w:hAnsiTheme="minorHAnsi" w:cstheme="minorHAnsi"/>
          <w:color w:val="000000"/>
          <w:spacing w:val="-1"/>
          <w:sz w:val="22"/>
          <w:szCs w:val="22"/>
          <w:u w:color="000000"/>
          <w:bdr w:val="nil"/>
          <w:lang w:eastAsia="pl-PL"/>
        </w:rPr>
      </w:pPr>
      <w:r w:rsidRPr="00A366DB">
        <w:rPr>
          <w:rFonts w:asciiTheme="minorHAnsi" w:eastAsia="Arial Unicode MS" w:hAnsiTheme="minorHAnsi" w:cstheme="minorHAnsi"/>
          <w:color w:val="000000"/>
          <w:spacing w:val="-1"/>
          <w:sz w:val="22"/>
          <w:szCs w:val="22"/>
          <w:u w:color="000000"/>
          <w:bdr w:val="nil"/>
          <w:lang w:eastAsia="pl-PL"/>
        </w:rPr>
        <w:t xml:space="preserve">na potrzeby projektu pn.: „Cyberbezpieczny </w:t>
      </w:r>
      <w:r w:rsidR="00E92AA5">
        <w:rPr>
          <w:rFonts w:asciiTheme="minorHAnsi" w:eastAsia="Arial Unicode MS" w:hAnsiTheme="minorHAnsi" w:cstheme="minorHAnsi"/>
          <w:color w:val="000000"/>
          <w:spacing w:val="-1"/>
          <w:sz w:val="22"/>
          <w:szCs w:val="22"/>
          <w:u w:color="000000"/>
          <w:bdr w:val="nil"/>
          <w:lang w:eastAsia="pl-PL"/>
        </w:rPr>
        <w:t>S</w:t>
      </w:r>
      <w:r w:rsidRPr="00A366DB">
        <w:rPr>
          <w:rFonts w:asciiTheme="minorHAnsi" w:eastAsia="Arial Unicode MS" w:hAnsiTheme="minorHAnsi" w:cstheme="minorHAnsi"/>
          <w:color w:val="000000"/>
          <w:spacing w:val="-1"/>
          <w:sz w:val="22"/>
          <w:szCs w:val="22"/>
          <w:u w:color="000000"/>
          <w:bdr w:val="nil"/>
          <w:lang w:eastAsia="pl-PL"/>
        </w:rPr>
        <w:t>amorząd”. w ramach realizacji projektu grantowego Cyberbezpieczny Samorząd</w:t>
      </w:r>
      <w:r w:rsidR="00E473DB"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zwanych dalej: „sprzętem” lub „produktem”, spełniających warunki (parametry) techniczne określone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Pr="00A366DB">
        <w:rPr>
          <w:rFonts w:asciiTheme="minorHAnsi" w:eastAsia="Arial Unicode MS" w:hAnsiTheme="minorHAnsi" w:cstheme="minorHAnsi"/>
          <w:color w:val="000000"/>
          <w:spacing w:val="-1"/>
          <w:sz w:val="22"/>
          <w:szCs w:val="22"/>
          <w:u w:color="000000"/>
          <w:bdr w:val="nil"/>
          <w:lang w:eastAsia="pl-PL"/>
        </w:rPr>
        <w:t xml:space="preserve"> i w ofercie Wykonawcy, stanowiących integralną część niniejszej umowy. Przedmiot umowy został określony w załączniku nr </w:t>
      </w:r>
      <w:r w:rsidR="00422868" w:rsidRPr="00422868">
        <w:rPr>
          <w:rFonts w:asciiTheme="minorHAnsi" w:eastAsia="Arial Unicode MS" w:hAnsiTheme="minorHAnsi" w:cstheme="minorHAnsi"/>
          <w:color w:val="000000"/>
          <w:spacing w:val="-1"/>
          <w:sz w:val="22"/>
          <w:szCs w:val="22"/>
          <w:highlight w:val="yellow"/>
          <w:u w:color="000000"/>
          <w:bdr w:val="nil"/>
          <w:lang w:eastAsia="pl-PL"/>
        </w:rPr>
        <w:t>……</w:t>
      </w:r>
      <w:r w:rsidRPr="00A366DB">
        <w:rPr>
          <w:rFonts w:asciiTheme="minorHAnsi" w:eastAsia="Arial Unicode MS" w:hAnsiTheme="minorHAnsi" w:cstheme="minorHAnsi"/>
          <w:color w:val="000000"/>
          <w:spacing w:val="-1"/>
          <w:sz w:val="22"/>
          <w:szCs w:val="22"/>
          <w:u w:color="000000"/>
          <w:bdr w:val="nil"/>
          <w:lang w:eastAsia="pl-PL"/>
        </w:rPr>
        <w:t xml:space="preserve"> do </w:t>
      </w:r>
      <w:r w:rsidR="009F1818">
        <w:rPr>
          <w:rFonts w:asciiTheme="minorHAnsi" w:eastAsia="Arial Unicode MS" w:hAnsiTheme="minorHAnsi" w:cstheme="minorHAnsi"/>
          <w:color w:val="000000"/>
          <w:spacing w:val="-1"/>
          <w:sz w:val="22"/>
          <w:szCs w:val="22"/>
          <w:u w:color="000000"/>
          <w:bdr w:val="nil"/>
          <w:lang w:eastAsia="pl-PL"/>
        </w:rPr>
        <w:t>SWZ</w:t>
      </w:r>
      <w:r w:rsidR="00233BD8" w:rsidRPr="00A366DB">
        <w:rPr>
          <w:rFonts w:asciiTheme="minorHAnsi" w:eastAsia="Arial Unicode MS" w:hAnsiTheme="minorHAnsi" w:cstheme="minorHAnsi"/>
          <w:color w:val="000000"/>
          <w:spacing w:val="-1"/>
          <w:sz w:val="22"/>
          <w:szCs w:val="22"/>
          <w:u w:color="000000"/>
          <w:bdr w:val="nil"/>
          <w:lang w:eastAsia="pl-PL"/>
        </w:rPr>
        <w:t xml:space="preserve"> </w:t>
      </w:r>
      <w:r w:rsidRPr="00A366DB">
        <w:rPr>
          <w:rFonts w:asciiTheme="minorHAnsi" w:eastAsia="Arial Unicode MS" w:hAnsiTheme="minorHAnsi" w:cstheme="minorHAnsi"/>
          <w:color w:val="000000"/>
          <w:spacing w:val="-1"/>
          <w:sz w:val="22"/>
          <w:szCs w:val="22"/>
          <w:u w:color="000000"/>
          <w:bdr w:val="nil"/>
          <w:lang w:eastAsia="pl-PL"/>
        </w:rPr>
        <w:t xml:space="preserve">– Opis przedmiotu zamówienia. </w:t>
      </w:r>
    </w:p>
    <w:p w14:paraId="4361E957"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dostarczyć sprzęt fabrycznie nowy, nie pochodzący z wystawy lub z ekspozycji, kompletny, wraz z potrzebnymi do działania przewodami, z odpowiednim oprogramowaniem, posiadający wymagane prawem atesty i certyfikaty oraz gotowy do pracy. </w:t>
      </w:r>
    </w:p>
    <w:p w14:paraId="1E417FC1"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zobowiązany jest do naprawiania wszelkich szkód powstałych w trakcie realizacji inwestycji z winy Wykonawcy.</w:t>
      </w:r>
    </w:p>
    <w:p w14:paraId="51CEDE16" w14:textId="77777777" w:rsidR="00387A89" w:rsidRPr="00E91234" w:rsidRDefault="00387A89" w:rsidP="00387A89">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Przedmiot umowy obejmuje również montaż (instalację), konfigurację sprzętu</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wdrożenie</w:t>
      </w:r>
      <w:r>
        <w:rPr>
          <w:rFonts w:asciiTheme="minorHAnsi" w:eastAsia="Arial Unicode MS" w:hAnsiTheme="minorHAnsi" w:cstheme="minorHAnsi"/>
          <w:color w:val="000000"/>
          <w:spacing w:val="-1"/>
          <w:sz w:val="22"/>
          <w:szCs w:val="22"/>
          <w:u w:color="000000"/>
          <w:bdr w:val="nil"/>
          <w:lang w:eastAsia="pl-PL"/>
        </w:rPr>
        <w:t xml:space="preserve"> oraz szkolenie dla pracowników</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CB65E34" w14:textId="06F8A83A" w:rsidR="0095726B" w:rsidRPr="00E91234" w:rsidRDefault="00A63210" w:rsidP="00E126D7">
      <w:pPr>
        <w:pStyle w:val="Akapitzlist"/>
        <w:numPr>
          <w:ilvl w:val="0"/>
          <w:numId w:val="1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Dostarczon</w:t>
      </w:r>
      <w:r w:rsidR="00F0524D">
        <w:rPr>
          <w:rFonts w:asciiTheme="minorHAnsi" w:eastAsia="Arial Unicode MS" w:hAnsiTheme="minorHAnsi" w:cstheme="minorHAnsi"/>
          <w:color w:val="000000"/>
          <w:spacing w:val="-1"/>
          <w:sz w:val="22"/>
          <w:szCs w:val="22"/>
          <w:u w:color="000000"/>
          <w:bdr w:val="nil"/>
          <w:lang w:eastAsia="pl-PL"/>
        </w:rPr>
        <w:t>y sprzęt i</w:t>
      </w:r>
      <w:r>
        <w:rPr>
          <w:rFonts w:asciiTheme="minorHAnsi" w:eastAsia="Arial Unicode MS" w:hAnsiTheme="minorHAnsi" w:cstheme="minorHAnsi"/>
          <w:color w:val="000000"/>
          <w:spacing w:val="-1"/>
          <w:sz w:val="22"/>
          <w:szCs w:val="22"/>
          <w:u w:color="000000"/>
          <w:bdr w:val="nil"/>
          <w:lang w:eastAsia="pl-PL"/>
        </w:rPr>
        <w:t xml:space="preserve"> oprogramowanie</w:t>
      </w:r>
      <w:r w:rsidR="0095726B" w:rsidRPr="00E91234">
        <w:rPr>
          <w:rFonts w:asciiTheme="minorHAnsi" w:eastAsia="Arial Unicode MS" w:hAnsiTheme="minorHAnsi" w:cstheme="minorHAnsi"/>
          <w:color w:val="000000"/>
          <w:spacing w:val="-1"/>
          <w:sz w:val="22"/>
          <w:szCs w:val="22"/>
          <w:u w:color="000000"/>
          <w:bdr w:val="nil"/>
          <w:lang w:eastAsia="pl-PL"/>
        </w:rPr>
        <w:t xml:space="preserve"> pochodzić będzie z oficjalnych kanałów dystrybucyjnych producenta obejmujących również rynek Unii Europejskiej, zapewniających w szczególności realizację uprawnień gwarancyjnych. </w:t>
      </w:r>
    </w:p>
    <w:p w14:paraId="1B48AE09"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2</w:t>
      </w:r>
      <w:r>
        <w:rPr>
          <w:rFonts w:asciiTheme="minorHAnsi" w:eastAsia="Arial Unicode MS" w:hAnsiTheme="minorHAnsi" w:cstheme="minorHAnsi"/>
          <w:b/>
          <w:bCs/>
          <w:color w:val="000000"/>
          <w:spacing w:val="-1"/>
          <w:sz w:val="23"/>
          <w:szCs w:val="23"/>
          <w:u w:color="000000"/>
          <w:bdr w:val="nil"/>
          <w:lang w:eastAsia="pl-PL"/>
        </w:rPr>
        <w:t xml:space="preserve"> OBOWIĄZKI WYKONAWCY</w:t>
      </w:r>
    </w:p>
    <w:p w14:paraId="1BC42C24"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jest zobowiązany do: </w:t>
      </w:r>
    </w:p>
    <w:p w14:paraId="4FDE2FAD" w14:textId="5A6AAF52" w:rsidR="00387A89" w:rsidRPr="00E91234"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831C49">
        <w:rPr>
          <w:rFonts w:asciiTheme="minorHAnsi" w:eastAsia="Arial Unicode MS" w:hAnsiTheme="minorHAnsi" w:cstheme="minorHAnsi"/>
          <w:color w:val="000000"/>
          <w:spacing w:val="-1"/>
          <w:sz w:val="22"/>
          <w:szCs w:val="22"/>
          <w:u w:color="000000"/>
          <w:bdr w:val="nil"/>
          <w:lang w:eastAsia="pl-PL"/>
        </w:rPr>
        <w:t>Dostaw</w:t>
      </w:r>
      <w:r w:rsidR="00422868">
        <w:rPr>
          <w:rFonts w:asciiTheme="minorHAnsi" w:eastAsia="Arial Unicode MS" w:hAnsiTheme="minorHAnsi" w:cstheme="minorHAnsi"/>
          <w:color w:val="000000"/>
          <w:spacing w:val="-1"/>
          <w:sz w:val="22"/>
          <w:szCs w:val="22"/>
          <w:u w:color="000000"/>
          <w:bdr w:val="nil"/>
          <w:lang w:eastAsia="pl-PL"/>
        </w:rPr>
        <w:t>y urządzeń</w:t>
      </w:r>
      <w:r w:rsidRPr="00831C49">
        <w:rPr>
          <w:rFonts w:asciiTheme="minorHAnsi" w:eastAsia="Arial Unicode MS" w:hAnsiTheme="minorHAnsi" w:cstheme="minorHAnsi"/>
          <w:color w:val="000000"/>
          <w:spacing w:val="-1"/>
          <w:sz w:val="22"/>
          <w:szCs w:val="22"/>
          <w:u w:color="000000"/>
          <w:bdr w:val="nil"/>
          <w:lang w:eastAsia="pl-PL"/>
        </w:rPr>
        <w:t xml:space="preserve"> wraz z usługą konfiguracji </w:t>
      </w:r>
      <w:r w:rsidR="00387A89">
        <w:rPr>
          <w:rFonts w:asciiTheme="minorHAnsi" w:eastAsia="Arial Unicode MS" w:hAnsiTheme="minorHAnsi" w:cstheme="minorHAnsi"/>
          <w:color w:val="000000"/>
          <w:spacing w:val="-1"/>
          <w:sz w:val="22"/>
          <w:szCs w:val="22"/>
          <w:u w:color="000000"/>
          <w:bdr w:val="nil"/>
          <w:lang w:eastAsia="pl-PL"/>
        </w:rPr>
        <w:t xml:space="preserve">do </w:t>
      </w:r>
      <w:r w:rsidR="00422868">
        <w:rPr>
          <w:rFonts w:asciiTheme="minorHAnsi" w:eastAsia="Arial Unicode MS" w:hAnsiTheme="minorHAnsi" w:cstheme="minorHAnsi"/>
          <w:color w:val="000000"/>
          <w:spacing w:val="-1"/>
          <w:sz w:val="22"/>
          <w:szCs w:val="22"/>
          <w:u w:color="000000"/>
          <w:bdr w:val="nil"/>
          <w:lang w:eastAsia="pl-PL"/>
        </w:rPr>
        <w:t>Urzędu Miejskiego w Brześciu Kujawskim,</w:t>
      </w:r>
      <w:r w:rsidR="00422868" w:rsidRPr="00422868">
        <w:rPr>
          <w:rFonts w:ascii="SourceSansPro" w:hAnsi="SourceSansPro"/>
          <w:color w:val="F5F6F7"/>
          <w:shd w:val="clear" w:color="auto" w:fill="091A30"/>
        </w:rPr>
        <w:t xml:space="preserve"> </w:t>
      </w:r>
      <w:r w:rsidR="00422868" w:rsidRPr="00422868">
        <w:rPr>
          <w:rFonts w:asciiTheme="minorHAnsi" w:eastAsia="Arial Unicode MS" w:hAnsiTheme="minorHAnsi" w:cstheme="minorHAnsi"/>
          <w:color w:val="000000"/>
          <w:spacing w:val="-1"/>
          <w:sz w:val="22"/>
          <w:szCs w:val="22"/>
          <w:u w:color="000000"/>
          <w:bdr w:val="nil"/>
          <w:lang w:eastAsia="pl-PL"/>
        </w:rPr>
        <w:t>pl. Władysława Łokietka 1, 87-880 Brześć Kujawski</w:t>
      </w:r>
      <w:r w:rsidR="00422868">
        <w:rPr>
          <w:rFonts w:asciiTheme="minorHAnsi" w:eastAsia="Arial Unicode MS" w:hAnsiTheme="minorHAnsi" w:cstheme="minorHAnsi"/>
          <w:color w:val="000000"/>
          <w:spacing w:val="-1"/>
          <w:sz w:val="22"/>
          <w:szCs w:val="22"/>
          <w:u w:color="000000"/>
          <w:bdr w:val="nil"/>
          <w:lang w:eastAsia="pl-PL"/>
        </w:rPr>
        <w:t>,</w:t>
      </w:r>
      <w:r w:rsidR="00387A89"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19D7EE72" w14:textId="78C3D223" w:rsidR="00387A89" w:rsidRDefault="00831C49"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lastRenderedPageBreak/>
        <w:t>S</w:t>
      </w:r>
      <w:r w:rsidR="00387A89">
        <w:rPr>
          <w:rFonts w:asciiTheme="minorHAnsi" w:eastAsia="Arial Unicode MS" w:hAnsiTheme="minorHAnsi" w:cstheme="minorHAnsi"/>
          <w:color w:val="000000"/>
          <w:spacing w:val="-1"/>
          <w:sz w:val="22"/>
          <w:szCs w:val="22"/>
          <w:u w:color="000000"/>
          <w:bdr w:val="nil"/>
          <w:lang w:eastAsia="pl-PL"/>
        </w:rPr>
        <w:t xml:space="preserve">konfigurowania polityk </w:t>
      </w:r>
      <w:r w:rsidR="00422868" w:rsidRPr="00422868">
        <w:rPr>
          <w:rFonts w:asciiTheme="minorHAnsi" w:eastAsia="Arial Unicode MS" w:hAnsiTheme="minorHAnsi" w:cstheme="minorHAnsi"/>
          <w:color w:val="000000"/>
          <w:spacing w:val="-1"/>
          <w:sz w:val="22"/>
          <w:szCs w:val="22"/>
          <w:u w:color="000000"/>
          <w:bdr w:val="nil"/>
          <w:lang w:eastAsia="pl-PL"/>
        </w:rPr>
        <w:t xml:space="preserve">Port Security - DHCP </w:t>
      </w:r>
      <w:proofErr w:type="spellStart"/>
      <w:r w:rsidR="00422868" w:rsidRPr="00422868">
        <w:rPr>
          <w:rFonts w:asciiTheme="minorHAnsi" w:eastAsia="Arial Unicode MS" w:hAnsiTheme="minorHAnsi" w:cstheme="minorHAnsi"/>
          <w:color w:val="000000"/>
          <w:spacing w:val="-1"/>
          <w:sz w:val="22"/>
          <w:szCs w:val="22"/>
          <w:u w:color="000000"/>
          <w:bdr w:val="nil"/>
          <w:lang w:eastAsia="pl-PL"/>
        </w:rPr>
        <w:t>Snooping</w:t>
      </w:r>
      <w:proofErr w:type="spellEnd"/>
      <w:r w:rsidR="00422868" w:rsidRPr="00422868">
        <w:rPr>
          <w:rFonts w:asciiTheme="minorHAnsi" w:eastAsia="Arial Unicode MS" w:hAnsiTheme="minorHAnsi" w:cstheme="minorHAnsi"/>
          <w:color w:val="000000"/>
          <w:spacing w:val="-1"/>
          <w:sz w:val="22"/>
          <w:szCs w:val="22"/>
          <w:u w:color="000000"/>
          <w:bdr w:val="nil"/>
          <w:lang w:eastAsia="pl-PL"/>
        </w:rPr>
        <w:t xml:space="preserve">, VLAN, DNS </w:t>
      </w:r>
      <w:proofErr w:type="spellStart"/>
      <w:r w:rsidR="00422868" w:rsidRPr="00422868">
        <w:rPr>
          <w:rFonts w:asciiTheme="minorHAnsi" w:eastAsia="Arial Unicode MS" w:hAnsiTheme="minorHAnsi" w:cstheme="minorHAnsi"/>
          <w:color w:val="000000"/>
          <w:spacing w:val="-1"/>
          <w:sz w:val="22"/>
          <w:szCs w:val="22"/>
          <w:u w:color="000000"/>
          <w:bdr w:val="nil"/>
          <w:lang w:eastAsia="pl-PL"/>
        </w:rPr>
        <w:t>Spoofing</w:t>
      </w:r>
      <w:proofErr w:type="spellEnd"/>
      <w:r w:rsidR="00387A89" w:rsidRPr="00E91234">
        <w:rPr>
          <w:rFonts w:asciiTheme="minorHAnsi" w:eastAsia="Arial Unicode MS" w:hAnsiTheme="minorHAnsi" w:cstheme="minorHAnsi"/>
          <w:color w:val="000000"/>
          <w:spacing w:val="-1"/>
          <w:sz w:val="22"/>
          <w:szCs w:val="22"/>
          <w:u w:color="000000"/>
          <w:bdr w:val="nil"/>
          <w:lang w:eastAsia="pl-PL"/>
        </w:rPr>
        <w:t xml:space="preserve"> w godzinach urzędowania Zamawiającego;</w:t>
      </w:r>
    </w:p>
    <w:p w14:paraId="0BE342CA" w14:textId="37613608" w:rsidR="00387A89" w:rsidRPr="00E91234" w:rsidRDefault="00422868" w:rsidP="00387A89">
      <w:pPr>
        <w:pStyle w:val="Akapitzlist"/>
        <w:numPr>
          <w:ilvl w:val="0"/>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w:t>
      </w:r>
      <w:r w:rsidR="00387A89" w:rsidRPr="00E91234">
        <w:rPr>
          <w:rFonts w:asciiTheme="minorHAnsi" w:eastAsia="Arial Unicode MS" w:hAnsiTheme="minorHAnsi" w:cstheme="minorHAnsi"/>
          <w:color w:val="000000"/>
          <w:spacing w:val="-1"/>
          <w:sz w:val="22"/>
          <w:szCs w:val="22"/>
          <w:u w:color="000000"/>
          <w:bdr w:val="nil"/>
          <w:lang w:eastAsia="pl-PL"/>
        </w:rPr>
        <w:t>ostarczenia sprzętu wraz:</w:t>
      </w:r>
    </w:p>
    <w:p w14:paraId="2885FBC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kartami gwarancyjnymi, instrukcjami obsługi oraz innymi dokumentami niezbędnymi do przejęcia sprzętu do używania, </w:t>
      </w:r>
    </w:p>
    <w:p w14:paraId="3718C434"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ze wszystkimi akcesoriami stanowiącymi komplet sprzedażowy; </w:t>
      </w:r>
    </w:p>
    <w:p w14:paraId="4C2BE09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uruchomienia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i badania wykonanej instalacji;</w:t>
      </w:r>
    </w:p>
    <w:p w14:paraId="4A542207"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zawiadomienia przedstawiciela Zamawiającego o planowanym terminie dostawy sprzętu, nie później niż na 3 dni przed tym terminem;  </w:t>
      </w:r>
    </w:p>
    <w:p w14:paraId="18AA3538"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uzgodnienia z przedstawicielem Zamawiającego terminu dostawy sprzętu, </w:t>
      </w:r>
    </w:p>
    <w:p w14:paraId="54C8748B"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montażu (instalacji) i konfiguracji sprzętu i wdrożenia; </w:t>
      </w:r>
    </w:p>
    <w:p w14:paraId="292BD21D" w14:textId="77777777" w:rsidR="00387A89"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przygotowania protokołu odbioru, stanowiącego podstawę odbioru;  </w:t>
      </w:r>
    </w:p>
    <w:p w14:paraId="11285F4E" w14:textId="77777777" w:rsidR="00387A89" w:rsidRPr="00AC2657" w:rsidRDefault="00387A89" w:rsidP="00387A89">
      <w:pPr>
        <w:pStyle w:val="Akapitzlist"/>
        <w:numPr>
          <w:ilvl w:val="1"/>
          <w:numId w:val="1"/>
        </w:numPr>
        <w:rPr>
          <w:rFonts w:asciiTheme="minorHAnsi" w:eastAsia="Arial Unicode MS" w:hAnsiTheme="minorHAnsi" w:cstheme="minorHAnsi"/>
          <w:color w:val="000000"/>
          <w:spacing w:val="-1"/>
          <w:sz w:val="22"/>
          <w:szCs w:val="22"/>
          <w:u w:color="000000"/>
          <w:bdr w:val="nil"/>
          <w:lang w:eastAsia="pl-PL"/>
        </w:rPr>
      </w:pPr>
      <w:r w:rsidRPr="00AC2657">
        <w:rPr>
          <w:rFonts w:asciiTheme="minorHAnsi" w:eastAsia="Arial Unicode MS" w:hAnsiTheme="minorHAnsi" w:cstheme="minorHAnsi"/>
          <w:color w:val="000000"/>
          <w:spacing w:val="-1"/>
          <w:sz w:val="22"/>
          <w:szCs w:val="22"/>
          <w:u w:color="000000"/>
          <w:bdr w:val="nil"/>
          <w:lang w:eastAsia="pl-PL"/>
        </w:rPr>
        <w:t>przeszkolenia wyznaczonych pracowników z obsługi sprzętu,</w:t>
      </w:r>
    </w:p>
    <w:p w14:paraId="54DCF2B9" w14:textId="77777777" w:rsidR="00387A89" w:rsidRPr="00E91234" w:rsidRDefault="00387A89" w:rsidP="00387A89">
      <w:pPr>
        <w:pStyle w:val="Akapitzlist"/>
        <w:numPr>
          <w:ilvl w:val="1"/>
          <w:numId w:val="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współpracy z Zamawiającym w trakcie realizacji umowy, a w szczególności udzielania wszelkich niezbędnych wyjaśnień i informacji dotyczących przedmiotu umowy na każde żądanie Zamawiającego lub osoby wskazanej przez Zamawiającego. </w:t>
      </w:r>
    </w:p>
    <w:p w14:paraId="3B5896AC" w14:textId="77777777" w:rsidR="00387A89" w:rsidRPr="00DD38EF" w:rsidRDefault="00387A89" w:rsidP="00387A89">
      <w:pPr>
        <w:spacing w:before="0" w:after="0"/>
        <w:jc w:val="both"/>
        <w:rPr>
          <w:rFonts w:asciiTheme="minorHAnsi" w:eastAsia="Arial Unicode MS" w:hAnsiTheme="minorHAnsi" w:cstheme="minorHAnsi"/>
          <w:color w:val="000000"/>
          <w:spacing w:val="-1"/>
          <w:sz w:val="22"/>
          <w:szCs w:val="22"/>
          <w:u w:color="000000"/>
          <w:bdr w:val="nil"/>
          <w:lang w:eastAsia="pl-PL"/>
        </w:rPr>
      </w:pPr>
      <w:r w:rsidRPr="00DD38EF">
        <w:rPr>
          <w:rFonts w:asciiTheme="minorHAnsi" w:eastAsia="Arial Unicode MS" w:hAnsiTheme="minorHAnsi" w:cstheme="minorHAnsi"/>
          <w:color w:val="000000"/>
          <w:spacing w:val="-1"/>
          <w:sz w:val="22"/>
          <w:szCs w:val="22"/>
          <w:u w:color="000000"/>
          <w:bdr w:val="nil"/>
          <w:lang w:eastAsia="pl-PL"/>
        </w:rPr>
        <w:t xml:space="preserve">Wykonawca odpowiada za dostarczony sprzęt w czasie transportu. W przypadku uszkodzenia ponosi pełną odpowiedzialność za powstałe szkody. </w:t>
      </w:r>
    </w:p>
    <w:p w14:paraId="5277D552"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3</w:t>
      </w:r>
      <w:r>
        <w:rPr>
          <w:rFonts w:asciiTheme="minorHAnsi" w:eastAsia="Arial Unicode MS" w:hAnsiTheme="minorHAnsi" w:cstheme="minorHAnsi"/>
          <w:b/>
          <w:bCs/>
          <w:color w:val="000000"/>
          <w:spacing w:val="-1"/>
          <w:sz w:val="23"/>
          <w:szCs w:val="23"/>
          <w:u w:color="000000"/>
          <w:bdr w:val="nil"/>
          <w:lang w:eastAsia="pl-PL"/>
        </w:rPr>
        <w:t xml:space="preserve"> TERMIN REALIZACJI</w:t>
      </w:r>
    </w:p>
    <w:p w14:paraId="5A3F7D35" w14:textId="6138F955" w:rsidR="0095726B" w:rsidRDefault="006E61F2"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 xml:space="preserve">Wykonawca jest zobowiązany do </w:t>
      </w:r>
      <w:r w:rsidR="003E7DC2">
        <w:rPr>
          <w:rFonts w:asciiTheme="minorHAnsi" w:eastAsia="Arial Unicode MS" w:hAnsiTheme="minorHAnsi" w:cstheme="minorHAnsi"/>
          <w:color w:val="000000"/>
          <w:spacing w:val="-1"/>
          <w:sz w:val="22"/>
          <w:szCs w:val="22"/>
          <w:u w:color="000000"/>
          <w:bdr w:val="nil"/>
          <w:lang w:eastAsia="pl-PL"/>
        </w:rPr>
        <w:t xml:space="preserve">dostarczenia </w:t>
      </w:r>
      <w:r w:rsidR="00387A89">
        <w:rPr>
          <w:rFonts w:asciiTheme="minorHAnsi" w:eastAsia="Arial Unicode MS" w:hAnsiTheme="minorHAnsi" w:cstheme="minorHAnsi"/>
          <w:color w:val="000000"/>
          <w:spacing w:val="-1"/>
          <w:sz w:val="22"/>
          <w:szCs w:val="22"/>
          <w:u w:color="000000"/>
          <w:bdr w:val="nil"/>
          <w:lang w:eastAsia="pl-PL"/>
        </w:rPr>
        <w:t>przedmiotów zamówienia</w:t>
      </w:r>
      <w:r w:rsidR="003E7DC2">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w terminie </w:t>
      </w:r>
      <w:r w:rsidR="00940BD0">
        <w:rPr>
          <w:rFonts w:asciiTheme="minorHAnsi" w:eastAsia="Arial Unicode MS" w:hAnsiTheme="minorHAnsi" w:cstheme="minorHAnsi"/>
          <w:color w:val="000000"/>
          <w:spacing w:val="-1"/>
          <w:sz w:val="22"/>
          <w:szCs w:val="22"/>
          <w:u w:color="000000"/>
          <w:bdr w:val="nil"/>
          <w:lang w:eastAsia="pl-PL"/>
        </w:rPr>
        <w:t xml:space="preserve">do </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sidR="00422868">
        <w:rPr>
          <w:rFonts w:asciiTheme="minorHAnsi" w:eastAsia="Arial Unicode MS" w:hAnsiTheme="minorHAnsi" w:cstheme="minorHAnsi"/>
          <w:color w:val="000000"/>
          <w:spacing w:val="-1"/>
          <w:sz w:val="22"/>
          <w:szCs w:val="22"/>
          <w:highlight w:val="yellow"/>
          <w:u w:color="000000"/>
          <w:bdr w:val="nil"/>
          <w:lang w:eastAsia="pl-PL"/>
        </w:rPr>
        <w:t>..</w:t>
      </w:r>
      <w:r w:rsidR="00B50916" w:rsidRPr="00B50916">
        <w:rPr>
          <w:rFonts w:asciiTheme="minorHAnsi" w:eastAsia="Arial Unicode MS" w:hAnsiTheme="minorHAnsi" w:cstheme="minorHAnsi"/>
          <w:color w:val="000000"/>
          <w:spacing w:val="-1"/>
          <w:sz w:val="22"/>
          <w:szCs w:val="22"/>
          <w:highlight w:val="yellow"/>
          <w:u w:color="000000"/>
          <w:bdr w:val="nil"/>
          <w:lang w:eastAsia="pl-PL"/>
        </w:rPr>
        <w:t>.</w:t>
      </w:r>
      <w:r>
        <w:rPr>
          <w:rFonts w:asciiTheme="minorHAnsi" w:eastAsia="Arial Unicode MS" w:hAnsiTheme="minorHAnsi" w:cstheme="minorHAnsi"/>
          <w:color w:val="000000"/>
          <w:spacing w:val="-1"/>
          <w:sz w:val="22"/>
          <w:szCs w:val="22"/>
          <w:u w:color="000000"/>
          <w:bdr w:val="nil"/>
          <w:lang w:eastAsia="pl-PL"/>
        </w:rPr>
        <w:t xml:space="preserve"> roku.</w:t>
      </w:r>
    </w:p>
    <w:p w14:paraId="50B352F6"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dzień wykonania umowy przez Wykonawcę uważa się dzień, w którym podpisany zostanie przez obie strony umowy protokół zdawczo - odbiorczy (protokół odbioru) sprzętu – bez uwag.</w:t>
      </w:r>
    </w:p>
    <w:p w14:paraId="0A82991D"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Protokół odbioru będzie obejmował nazwy, ilości oraz wartość dostarczonego sprzętu. </w:t>
      </w:r>
    </w:p>
    <w:p w14:paraId="4F3896AC" w14:textId="08172C4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Prawo własności </w:t>
      </w:r>
      <w:r w:rsidR="00387A89">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o którym mowa w § 1 przechodzi na Zamawiającego z dniem podpisania protokołu odbioru, o którym mowa w ust. 2.</w:t>
      </w:r>
    </w:p>
    <w:p w14:paraId="48F9139C" w14:textId="2F7AFF2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że dostarczony sprzęt:</w:t>
      </w:r>
    </w:p>
    <w:p w14:paraId="16721A52"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jest niezgodny z opisem zawartym w Opisie przedmiotu zamówienia (OPZ), lub jest niekompletny, </w:t>
      </w:r>
    </w:p>
    <w:p w14:paraId="32687CAE" w14:textId="77777777" w:rsidR="0095726B" w:rsidRPr="00E91234" w:rsidRDefault="0095726B" w:rsidP="0095726B">
      <w:pPr>
        <w:pStyle w:val="Akapitzlist"/>
        <w:numPr>
          <w:ilvl w:val="1"/>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posiada ślady użytkowania lub zewnętrznego uszkodzenia, są uszkodzone, posiadają wady uniemożliwiające użytkowanie, a wady i uszkodzenia te nie powstały z winy Zamawiającego, </w:t>
      </w:r>
    </w:p>
    <w:p w14:paraId="6D83DE39" w14:textId="5D8A6F39"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Zamawiający odmówi odbioru części lub całości sprzętu, sporządzając protokół zawierający przyczyny odmowy odbioru (protokół rozbieżności). Zamawiający wyznaczy następnie termin (nie dłuższy niż 7 dni) dostawy </w:t>
      </w:r>
      <w:r w:rsidR="003E7DC2">
        <w:rPr>
          <w:rFonts w:asciiTheme="minorHAnsi" w:eastAsia="Arial Unicode MS" w:hAnsiTheme="minorHAnsi" w:cstheme="minorHAnsi"/>
          <w:color w:val="000000"/>
          <w:spacing w:val="-1"/>
          <w:sz w:val="22"/>
          <w:szCs w:val="22"/>
          <w:u w:color="000000"/>
          <w:bdr w:val="nil"/>
          <w:lang w:eastAsia="pl-PL"/>
        </w:rPr>
        <w:t>oprogramowania</w:t>
      </w:r>
      <w:r w:rsidRPr="00E91234">
        <w:rPr>
          <w:rFonts w:asciiTheme="minorHAnsi" w:eastAsia="Arial Unicode MS" w:hAnsiTheme="minorHAnsi" w:cstheme="minorHAnsi"/>
          <w:color w:val="000000"/>
          <w:spacing w:val="-1"/>
          <w:sz w:val="22"/>
          <w:szCs w:val="22"/>
          <w:u w:color="000000"/>
          <w:bdr w:val="nil"/>
          <w:lang w:eastAsia="pl-PL"/>
        </w:rPr>
        <w:t xml:space="preserve"> fabrycznie nowego, wolnego od wad. Procedura czynności odbioru zostanie powtórzona. </w:t>
      </w:r>
    </w:p>
    <w:p w14:paraId="76F127B1" w14:textId="77777777" w:rsidR="0095726B" w:rsidRPr="00E91234" w:rsidRDefault="0095726B" w:rsidP="0095726B">
      <w:pPr>
        <w:pStyle w:val="Akapitzlist"/>
        <w:numPr>
          <w:ilvl w:val="0"/>
          <w:numId w:val="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Wyznaczenie Wykonawcy terminu określonego w ust. 5 nie zwalnia Wykonawcy z odpowiedzialności za nieterminowe wykonanie niniejszej umowy, w szczególności ze zobowiązania do zapłaty kar umownych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tego tytułu przewidzianych w§ 9 niniejszej umowy. </w:t>
      </w:r>
    </w:p>
    <w:p w14:paraId="59521856" w14:textId="77777777" w:rsidR="0095726B" w:rsidRPr="00DD38EF"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4</w:t>
      </w:r>
      <w:r>
        <w:rPr>
          <w:rFonts w:asciiTheme="minorHAnsi" w:eastAsia="Arial Unicode MS" w:hAnsiTheme="minorHAnsi" w:cstheme="minorHAnsi"/>
          <w:b/>
          <w:bCs/>
          <w:color w:val="000000"/>
          <w:spacing w:val="-1"/>
          <w:sz w:val="23"/>
          <w:szCs w:val="23"/>
          <w:u w:color="000000"/>
          <w:bdr w:val="nil"/>
          <w:lang w:eastAsia="pl-PL"/>
        </w:rPr>
        <w:t xml:space="preserve"> WYNAGRODZENIE I ROZLICZENIE PRZEDMIOTU UMOWY</w:t>
      </w:r>
    </w:p>
    <w:p w14:paraId="3D7C8F15" w14:textId="796A8F5D" w:rsidR="0095726B"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1" w:name="_Hlk198817810"/>
      <w:r w:rsidRPr="00E91234">
        <w:rPr>
          <w:rFonts w:asciiTheme="minorHAnsi" w:eastAsia="Arial Unicode MS" w:hAnsiTheme="minorHAnsi" w:cstheme="minorHAnsi"/>
          <w:color w:val="000000"/>
          <w:spacing w:val="-1"/>
          <w:sz w:val="22"/>
          <w:szCs w:val="22"/>
          <w:u w:color="000000"/>
          <w:bdr w:val="nil"/>
          <w:lang w:eastAsia="pl-PL"/>
        </w:rPr>
        <w:t>Wynagrodzenie Wykonawcy za wykonanie przedmiotu umowy wynosi</w:t>
      </w:r>
      <w:r w:rsidR="00422868">
        <w:rPr>
          <w:rFonts w:asciiTheme="minorHAnsi" w:eastAsia="Arial Unicode MS" w:hAnsiTheme="minorHAnsi" w:cstheme="minorHAnsi"/>
          <w:color w:val="000000"/>
          <w:spacing w:val="-1"/>
          <w:sz w:val="22"/>
          <w:szCs w:val="22"/>
          <w:u w:color="000000"/>
          <w:bdr w:val="nil"/>
          <w:lang w:eastAsia="pl-PL"/>
        </w:rPr>
        <w:t>:</w:t>
      </w:r>
    </w:p>
    <w:p w14:paraId="0A76DEB0" w14:textId="17AC9B07"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2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w:t>
      </w:r>
      <w:r w:rsidRPr="00422868">
        <w:rPr>
          <w:rFonts w:asciiTheme="minorHAnsi" w:eastAsia="Arial Unicode MS" w:hAnsiTheme="minorHAnsi" w:cstheme="minorHAnsi"/>
          <w:color w:val="000000"/>
          <w:spacing w:val="-1"/>
          <w:sz w:val="22"/>
          <w:szCs w:val="22"/>
          <w:u w:color="000000"/>
          <w:bdr w:val="nil"/>
          <w:lang w:eastAsia="pl-PL"/>
        </w:rPr>
        <w:t xml:space="preserve"> UTM wraz z licencjami i wsparciem</w:t>
      </w:r>
      <w:r>
        <w:rPr>
          <w:rFonts w:asciiTheme="minorHAnsi" w:eastAsia="Arial Unicode MS" w:hAnsiTheme="minorHAnsi" w:cstheme="minorHAnsi"/>
          <w:color w:val="000000"/>
          <w:spacing w:val="-1"/>
          <w:sz w:val="22"/>
          <w:szCs w:val="22"/>
          <w:u w:color="000000"/>
          <w:bdr w:val="nil"/>
          <w:lang w:eastAsia="pl-PL"/>
        </w:rPr>
        <w:t xml:space="preserve"> dla Urzędu Miejskiego w Brześciu Kujawskim - ………. zł netto, stawka VAT…%, cena brutto …………….. zł.</w:t>
      </w:r>
    </w:p>
    <w:p w14:paraId="0D49BD63" w14:textId="3981F7F1"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licencji urządzeń klasy UTM</w:t>
      </w:r>
      <w:r>
        <w:rPr>
          <w:rFonts w:asciiTheme="minorHAnsi" w:eastAsia="Arial Unicode MS" w:hAnsiTheme="minorHAnsi" w:cstheme="minorHAnsi"/>
          <w:color w:val="000000"/>
          <w:spacing w:val="-1"/>
          <w:sz w:val="22"/>
          <w:szCs w:val="22"/>
          <w:u w:color="000000"/>
          <w:bdr w:val="nil"/>
          <w:lang w:eastAsia="pl-PL"/>
        </w:rPr>
        <w:t xml:space="preserve"> na okres 6 miesięcy- ………. zł netto, stawka VAT…%, cena brutto …………….. zł.</w:t>
      </w:r>
    </w:p>
    <w:p w14:paraId="60F34253" w14:textId="47F4CA7A"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3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w:t>
      </w:r>
      <w:proofErr w:type="spellStart"/>
      <w:r w:rsidRPr="00422868">
        <w:rPr>
          <w:rFonts w:asciiTheme="minorHAnsi" w:eastAsia="Arial Unicode MS" w:hAnsiTheme="minorHAnsi" w:cstheme="minorHAnsi"/>
          <w:color w:val="000000"/>
          <w:spacing w:val="-1"/>
          <w:sz w:val="22"/>
          <w:szCs w:val="22"/>
          <w:u w:color="000000"/>
          <w:bdr w:val="nil"/>
          <w:lang w:eastAsia="pl-PL"/>
        </w:rPr>
        <w:t>zarządzaln</w:t>
      </w:r>
      <w:r>
        <w:rPr>
          <w:rFonts w:asciiTheme="minorHAnsi" w:eastAsia="Arial Unicode MS" w:hAnsiTheme="minorHAnsi" w:cstheme="minorHAnsi"/>
          <w:color w:val="000000"/>
          <w:spacing w:val="-1"/>
          <w:sz w:val="22"/>
          <w:szCs w:val="22"/>
          <w:u w:color="000000"/>
          <w:bdr w:val="nil"/>
          <w:lang w:eastAsia="pl-PL"/>
        </w:rPr>
        <w:t>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w warstwie L2 L3 48p</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6F444F4E" w14:textId="3E199699"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4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w:t>
      </w:r>
      <w:proofErr w:type="spellStart"/>
      <w:r w:rsidRPr="00422868">
        <w:rPr>
          <w:rFonts w:asciiTheme="minorHAnsi" w:eastAsia="Arial Unicode MS" w:hAnsiTheme="minorHAnsi" w:cstheme="minorHAnsi"/>
          <w:color w:val="000000"/>
          <w:spacing w:val="-1"/>
          <w:sz w:val="22"/>
          <w:szCs w:val="22"/>
          <w:u w:color="000000"/>
          <w:bdr w:val="nil"/>
          <w:lang w:eastAsia="pl-PL"/>
        </w:rPr>
        <w:t>zarządzaln</w:t>
      </w:r>
      <w:r>
        <w:rPr>
          <w:rFonts w:asciiTheme="minorHAnsi" w:eastAsia="Arial Unicode MS" w:hAnsiTheme="minorHAnsi" w:cstheme="minorHAnsi"/>
          <w:color w:val="000000"/>
          <w:spacing w:val="-1"/>
          <w:sz w:val="22"/>
          <w:szCs w:val="22"/>
          <w:u w:color="000000"/>
          <w:bdr w:val="nil"/>
          <w:lang w:eastAsia="pl-PL"/>
        </w:rPr>
        <w:t>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w warstwie L2 L3 24p</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2AA3456B" w14:textId="485E3185"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11 </w:t>
      </w:r>
      <w:r w:rsidRPr="00422868">
        <w:rPr>
          <w:rFonts w:asciiTheme="minorHAnsi" w:eastAsia="Arial Unicode MS" w:hAnsiTheme="minorHAnsi" w:cstheme="minorHAnsi"/>
          <w:color w:val="000000"/>
          <w:spacing w:val="-1"/>
          <w:sz w:val="22"/>
          <w:szCs w:val="22"/>
          <w:u w:color="000000"/>
          <w:bdr w:val="nil"/>
          <w:lang w:eastAsia="pl-PL"/>
        </w:rPr>
        <w:t>urządze</w:t>
      </w:r>
      <w:r>
        <w:rPr>
          <w:rFonts w:asciiTheme="minorHAnsi" w:eastAsia="Arial Unicode MS" w:hAnsiTheme="minorHAnsi" w:cstheme="minorHAnsi"/>
          <w:color w:val="000000"/>
          <w:spacing w:val="-1"/>
          <w:sz w:val="22"/>
          <w:szCs w:val="22"/>
          <w:u w:color="000000"/>
          <w:bdr w:val="nil"/>
          <w:lang w:eastAsia="pl-PL"/>
        </w:rPr>
        <w:t>ń sieciowych</w:t>
      </w:r>
      <w:r w:rsidRPr="00422868">
        <w:rPr>
          <w:rFonts w:asciiTheme="minorHAnsi" w:eastAsia="Arial Unicode MS" w:hAnsiTheme="minorHAnsi" w:cstheme="minorHAnsi"/>
          <w:color w:val="000000"/>
          <w:spacing w:val="-1"/>
          <w:sz w:val="22"/>
          <w:szCs w:val="22"/>
          <w:u w:color="000000"/>
          <w:bdr w:val="nil"/>
          <w:lang w:eastAsia="pl-PL"/>
        </w:rPr>
        <w:t xml:space="preserve"> </w:t>
      </w:r>
      <w:proofErr w:type="spellStart"/>
      <w:r w:rsidRPr="00422868">
        <w:rPr>
          <w:rFonts w:asciiTheme="minorHAnsi" w:eastAsia="Arial Unicode MS" w:hAnsiTheme="minorHAnsi" w:cstheme="minorHAnsi"/>
          <w:color w:val="000000"/>
          <w:spacing w:val="-1"/>
          <w:sz w:val="22"/>
          <w:szCs w:val="22"/>
          <w:u w:color="000000"/>
          <w:bdr w:val="nil"/>
          <w:lang w:eastAsia="pl-PL"/>
        </w:rPr>
        <w:t>zarządzaln</w:t>
      </w:r>
      <w:r>
        <w:rPr>
          <w:rFonts w:asciiTheme="minorHAnsi" w:eastAsia="Arial Unicode MS" w:hAnsiTheme="minorHAnsi" w:cstheme="minorHAnsi"/>
          <w:color w:val="000000"/>
          <w:spacing w:val="-1"/>
          <w:sz w:val="22"/>
          <w:szCs w:val="22"/>
          <w:u w:color="000000"/>
          <w:bdr w:val="nil"/>
          <w:lang w:eastAsia="pl-PL"/>
        </w:rPr>
        <w:t>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w warstwie L2 L3 8p</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54AAEADE" w14:textId="4E8D0A08"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Dostawa</w:t>
      </w:r>
      <w:r w:rsidRPr="00422868">
        <w:rPr>
          <w:rFonts w:asciiTheme="minorHAnsi" w:eastAsia="Arial Unicode MS" w:hAnsiTheme="minorHAnsi" w:cstheme="minorHAnsi"/>
          <w:color w:val="000000"/>
          <w:spacing w:val="-1"/>
          <w:sz w:val="22"/>
          <w:szCs w:val="22"/>
          <w:u w:color="000000"/>
          <w:bdr w:val="nil"/>
          <w:lang w:eastAsia="pl-PL"/>
        </w:rPr>
        <w:t xml:space="preserve"> </w:t>
      </w:r>
      <w:r>
        <w:rPr>
          <w:rFonts w:asciiTheme="minorHAnsi" w:eastAsia="Arial Unicode MS" w:hAnsiTheme="minorHAnsi" w:cstheme="minorHAnsi"/>
          <w:color w:val="000000"/>
          <w:spacing w:val="-1"/>
          <w:sz w:val="22"/>
          <w:szCs w:val="22"/>
          <w:u w:color="000000"/>
          <w:bdr w:val="nil"/>
          <w:lang w:eastAsia="pl-PL"/>
        </w:rPr>
        <w:t xml:space="preserve">8 </w:t>
      </w:r>
      <w:r w:rsidRPr="00422868">
        <w:rPr>
          <w:rFonts w:asciiTheme="minorHAnsi" w:eastAsia="Arial Unicode MS" w:hAnsiTheme="minorHAnsi" w:cstheme="minorHAnsi"/>
          <w:color w:val="000000"/>
          <w:spacing w:val="-1"/>
          <w:sz w:val="22"/>
          <w:szCs w:val="22"/>
          <w:u w:color="000000"/>
          <w:bdr w:val="nil"/>
          <w:lang w:eastAsia="pl-PL"/>
        </w:rPr>
        <w:t xml:space="preserve">urządzeń </w:t>
      </w:r>
      <w:proofErr w:type="spellStart"/>
      <w:r w:rsidRPr="00422868">
        <w:rPr>
          <w:rFonts w:asciiTheme="minorHAnsi" w:eastAsia="Arial Unicode MS" w:hAnsiTheme="minorHAnsi" w:cstheme="minorHAnsi"/>
          <w:color w:val="000000"/>
          <w:spacing w:val="-1"/>
          <w:sz w:val="22"/>
          <w:szCs w:val="22"/>
          <w:u w:color="000000"/>
          <w:bdr w:val="nil"/>
          <w:lang w:eastAsia="pl-PL"/>
        </w:rPr>
        <w:t>zarządzalnych</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do sieci bezprzewodowej wraz z konfiguracją kontrolera</w:t>
      </w:r>
      <w:r>
        <w:rPr>
          <w:rFonts w:asciiTheme="minorHAnsi" w:eastAsia="Arial Unicode MS" w:hAnsiTheme="minorHAnsi" w:cstheme="minorHAnsi"/>
          <w:color w:val="000000"/>
          <w:spacing w:val="-1"/>
          <w:sz w:val="22"/>
          <w:szCs w:val="22"/>
          <w:u w:color="000000"/>
          <w:bdr w:val="nil"/>
          <w:lang w:eastAsia="pl-PL"/>
        </w:rPr>
        <w:t>- ………. zł netto, stawka VAT…%, cena brutto …………….. zł.</w:t>
      </w:r>
    </w:p>
    <w:p w14:paraId="46F9CBC3" w14:textId="3396301E" w:rsidR="00422868" w:rsidRPr="00422868" w:rsidRDefault="00422868" w:rsidP="00422868">
      <w:pPr>
        <w:pStyle w:val="Akapitzlist"/>
        <w:numPr>
          <w:ilvl w:val="1"/>
          <w:numId w:val="4"/>
        </w:numPr>
        <w:rPr>
          <w:rFonts w:asciiTheme="minorHAnsi" w:eastAsia="Arial Unicode MS" w:hAnsiTheme="minorHAnsi" w:cstheme="minorHAnsi"/>
          <w:color w:val="000000"/>
          <w:spacing w:val="-1"/>
          <w:sz w:val="22"/>
          <w:szCs w:val="22"/>
          <w:u w:color="000000"/>
          <w:bdr w:val="nil"/>
          <w:lang w:eastAsia="pl-PL"/>
        </w:rPr>
      </w:pPr>
      <w:r w:rsidRPr="00422868">
        <w:rPr>
          <w:rFonts w:asciiTheme="minorHAnsi" w:eastAsia="Arial Unicode MS" w:hAnsiTheme="minorHAnsi" w:cstheme="minorHAnsi"/>
          <w:color w:val="000000"/>
          <w:spacing w:val="-1"/>
          <w:sz w:val="22"/>
          <w:szCs w:val="22"/>
          <w:u w:color="000000"/>
          <w:bdr w:val="nil"/>
          <w:lang w:eastAsia="pl-PL"/>
        </w:rPr>
        <w:t xml:space="preserve">Wdrożenie polityk Port Security - DHCP </w:t>
      </w:r>
      <w:proofErr w:type="spellStart"/>
      <w:r w:rsidRPr="00422868">
        <w:rPr>
          <w:rFonts w:asciiTheme="minorHAnsi" w:eastAsia="Arial Unicode MS" w:hAnsiTheme="minorHAnsi" w:cstheme="minorHAnsi"/>
          <w:color w:val="000000"/>
          <w:spacing w:val="-1"/>
          <w:sz w:val="22"/>
          <w:szCs w:val="22"/>
          <w:u w:color="000000"/>
          <w:bdr w:val="nil"/>
          <w:lang w:eastAsia="pl-PL"/>
        </w:rPr>
        <w:t>Snooping</w:t>
      </w:r>
      <w:proofErr w:type="spellEnd"/>
      <w:r w:rsidRPr="00422868">
        <w:rPr>
          <w:rFonts w:asciiTheme="minorHAnsi" w:eastAsia="Arial Unicode MS" w:hAnsiTheme="minorHAnsi" w:cstheme="minorHAnsi"/>
          <w:color w:val="000000"/>
          <w:spacing w:val="-1"/>
          <w:sz w:val="22"/>
          <w:szCs w:val="22"/>
          <w:u w:color="000000"/>
          <w:bdr w:val="nil"/>
          <w:lang w:eastAsia="pl-PL"/>
        </w:rPr>
        <w:t xml:space="preserve">, VLAN, DNS </w:t>
      </w:r>
      <w:proofErr w:type="spellStart"/>
      <w:r w:rsidRPr="00422868">
        <w:rPr>
          <w:rFonts w:asciiTheme="minorHAnsi" w:eastAsia="Arial Unicode MS" w:hAnsiTheme="minorHAnsi" w:cstheme="minorHAnsi"/>
          <w:color w:val="000000"/>
          <w:spacing w:val="-1"/>
          <w:sz w:val="22"/>
          <w:szCs w:val="22"/>
          <w:u w:color="000000"/>
          <w:bdr w:val="nil"/>
          <w:lang w:eastAsia="pl-PL"/>
        </w:rPr>
        <w:t>Spoofing</w:t>
      </w:r>
      <w:bookmarkStart w:id="2" w:name="_Hlk213325905"/>
      <w:proofErr w:type="spellEnd"/>
      <w:r>
        <w:rPr>
          <w:rFonts w:asciiTheme="minorHAnsi" w:eastAsia="Arial Unicode MS" w:hAnsiTheme="minorHAnsi" w:cstheme="minorHAnsi"/>
          <w:color w:val="000000"/>
          <w:spacing w:val="-1"/>
          <w:sz w:val="22"/>
          <w:szCs w:val="22"/>
          <w:u w:color="000000"/>
          <w:bdr w:val="nil"/>
          <w:lang w:eastAsia="pl-PL"/>
        </w:rPr>
        <w:t>- ………. zł netto, stawka VAT…%, cena brutto …………….. zł.</w:t>
      </w:r>
      <w:bookmarkEnd w:id="2"/>
    </w:p>
    <w:bookmarkEnd w:id="1"/>
    <w:p w14:paraId="6E89EB6C" w14:textId="1DD7A1FA"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Wynagrodzenie za przedmiot umowy obejmuje wszystkie koszty związane poniesione przez Wykonawcę, niezbędne do zrealizowania przedmiotu umowy. Oznacza to, że cena zawiera wszystkie koszty związane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realizacją dostawy i świadczeniem przez Wykonawcę usług objętych umową wynikających wprost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umowy, jak również nie ujęte w jej treści, a niezbędne do jej prawidłowego wykonania. tj. podatek VAT,</w:t>
      </w:r>
      <w:r>
        <w:rPr>
          <w:rFonts w:asciiTheme="minorHAnsi" w:eastAsia="Arial Unicode MS" w:hAnsiTheme="minorHAnsi" w:cstheme="minorHAnsi"/>
          <w:color w:val="000000"/>
          <w:spacing w:val="-1"/>
          <w:sz w:val="22"/>
          <w:szCs w:val="22"/>
          <w:u w:color="000000"/>
          <w:bdr w:val="nil"/>
          <w:lang w:eastAsia="pl-PL"/>
        </w:rPr>
        <w:t xml:space="preserve"> wszelkie prace przygotowawcze,</w:t>
      </w:r>
      <w:r w:rsidRPr="00E91234">
        <w:rPr>
          <w:rFonts w:asciiTheme="minorHAnsi" w:eastAsia="Arial Unicode MS" w:hAnsiTheme="minorHAnsi" w:cstheme="minorHAnsi"/>
          <w:color w:val="000000"/>
          <w:spacing w:val="-1"/>
          <w:sz w:val="22"/>
          <w:szCs w:val="22"/>
          <w:u w:color="000000"/>
          <w:bdr w:val="nil"/>
          <w:lang w:eastAsia="pl-PL"/>
        </w:rPr>
        <w:t xml:space="preserve"> koszty transportu, itp. </w:t>
      </w:r>
    </w:p>
    <w:p w14:paraId="3C19836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Podstawą rozliczeń finansowych między Wykonawcą a Zamawiającym będzie faktura VAT wystawiona po wykonaniu całości przedmiotu umowy oraz po sporządzeniu i podpisaniu przez obie strony umowy protokołu zdawczo – odbiorczego (protokołu odbioru) – bez uwag. </w:t>
      </w:r>
    </w:p>
    <w:p w14:paraId="39D3A35F"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Zapłata wynagrodzenia nastąpi w terminie 30 dni od dnia doręczenia Zamawiającemu faktury.  </w:t>
      </w:r>
    </w:p>
    <w:p w14:paraId="072F44E3"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 datę zapłaty przyjmuje się datę obciążenia rachunku bankowego Zamawiającego.  </w:t>
      </w:r>
    </w:p>
    <w:p w14:paraId="3B7275FB"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Faktura ma być wystawiona na:  </w:t>
      </w:r>
    </w:p>
    <w:p w14:paraId="3124FCE5"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Nabywca: …………………………………………….., NIP: ………………………………</w:t>
      </w:r>
    </w:p>
    <w:p w14:paraId="7306A771" w14:textId="77777777" w:rsidR="0095726B" w:rsidRPr="00E91234" w:rsidRDefault="0095726B" w:rsidP="0095726B">
      <w:pPr>
        <w:pStyle w:val="Akapitzlist"/>
        <w:spacing w:before="0" w:after="0"/>
        <w:ind w:left="36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Odbiorca: …………………………………………….., NIP: ………………………………</w:t>
      </w:r>
    </w:p>
    <w:p w14:paraId="61529A7A"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wstrzymuje dokonanie zapłaty faktury. W przypadku gdy wykonawca realizuje zamówienia bez udziały podwykonawców do faktury Wykonawca przedłoży stosowne oświadczenie potwierdzające samodzielną realizację zamówienia. </w:t>
      </w:r>
    </w:p>
    <w:p w14:paraId="38FD210C" w14:textId="77777777" w:rsidR="0095726B" w:rsidRPr="00E91234" w:rsidRDefault="0095726B" w:rsidP="0095726B">
      <w:pPr>
        <w:pStyle w:val="Akapitzlist"/>
        <w:numPr>
          <w:ilvl w:val="0"/>
          <w:numId w:val="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wyraża zgodę na przekazanie faktur VAT drogą elektroniczną na wskazany adres </w:t>
      </w:r>
      <w:r w:rsidRPr="00E91234">
        <w:rPr>
          <w:rFonts w:asciiTheme="minorHAnsi" w:eastAsia="Arial Unicode MS" w:hAnsiTheme="minorHAnsi" w:cstheme="minorHAnsi"/>
          <w:color w:val="000000"/>
          <w:spacing w:val="-1"/>
          <w:sz w:val="22"/>
          <w:szCs w:val="22"/>
          <w:u w:color="000000"/>
          <w:bdr w:val="nil"/>
          <w:lang w:eastAsia="pl-PL"/>
        </w:rPr>
        <w:br/>
        <w:t>e-mail: ……………………….</w:t>
      </w:r>
    </w:p>
    <w:p w14:paraId="61E9A452"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5 PODWYKONAWCY</w:t>
      </w:r>
    </w:p>
    <w:p w14:paraId="5B51CB4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może powierzyć wykonanie części zamówienia będącego przedmiotem niniejszej umowy podwykonawcom. </w:t>
      </w:r>
    </w:p>
    <w:p w14:paraId="6BEF8B46"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Powierzenie wykonania części zamówienia podwykonawcom nie zwalnia wykonawcy z odpowiedzialności za należyte wykonanie tego zamówienia. </w:t>
      </w:r>
    </w:p>
    <w:p w14:paraId="5FBEF6A3"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pełną odpowiedzialność za część przedmiotu umowy, którą wykonuje przy pomocy podwykonawców. </w:t>
      </w:r>
    </w:p>
    <w:p w14:paraId="3C08AEF2"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ponosi odpowiedzialność na zasadach ogólnych za jakość i terminowość prac, które realizuje przy pomocy podwykonawców.  </w:t>
      </w:r>
    </w:p>
    <w:p w14:paraId="342C4AB0" w14:textId="77777777" w:rsidR="0095726B" w:rsidRPr="00E91234" w:rsidRDefault="0095726B" w:rsidP="0095726B">
      <w:pPr>
        <w:pStyle w:val="Akapitzlist"/>
        <w:numPr>
          <w:ilvl w:val="0"/>
          <w:numId w:val="5"/>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powierzenia wykonania części zamówienia podwykonawcom lub dalszym podwykonawcom wraz z fakturą, Wykonawca przedstawi pisemny wykaz podwykonawców z ich udziałem finansowym i</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rzeczowym oraz dowody zapłaty wymagalnego wynagrodzenia podwykonawcom i dalszym podwykonawcom w zakresie wszelkich zobowiązań wynikających z udziału podwykonawcy i dalszego podwykonawcy w realizacji części zamówienia objętego fakturą. Brak potwierdzenia zapłaty wynagrodzenia podwykonawcom lub dalszym podwykonawcom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wstrzymuje dokonanie zapłaty faktury. W przypadku gdy wykonawca realizuje zamówienia bez udziały podwykonawców do faktury Wykonawca przedłoży stosowne oświadczenie potwierdzające samodzielną realizację zamówienia. </w:t>
      </w:r>
    </w:p>
    <w:p w14:paraId="223A1470" w14:textId="77777777" w:rsidR="009572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6 GWARANCJA</w:t>
      </w:r>
    </w:p>
    <w:p w14:paraId="69FF8F3B" w14:textId="2B9075DE" w:rsidR="00E717B7" w:rsidRDefault="0095726B" w:rsidP="00E717B7">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udziela Zamawiającemu gwarancji na </w:t>
      </w:r>
      <w:r w:rsidR="00E92AA5">
        <w:rPr>
          <w:rFonts w:asciiTheme="minorHAnsi" w:eastAsia="Arial Unicode MS" w:hAnsiTheme="minorHAnsi" w:cstheme="minorHAnsi"/>
          <w:color w:val="000000"/>
          <w:spacing w:val="-1"/>
          <w:sz w:val="22"/>
          <w:szCs w:val="22"/>
          <w:u w:color="000000"/>
          <w:bdr w:val="nil"/>
          <w:lang w:eastAsia="pl-PL"/>
        </w:rPr>
        <w:t>sprzęt</w:t>
      </w:r>
      <w:r w:rsidRPr="00E91234">
        <w:rPr>
          <w:rFonts w:asciiTheme="minorHAnsi" w:eastAsia="Arial Unicode MS" w:hAnsiTheme="minorHAnsi" w:cstheme="minorHAnsi"/>
          <w:color w:val="000000"/>
          <w:spacing w:val="-1"/>
          <w:sz w:val="22"/>
          <w:szCs w:val="22"/>
          <w:u w:color="000000"/>
          <w:bdr w:val="nil"/>
          <w:lang w:eastAsia="pl-PL"/>
        </w:rPr>
        <w:t xml:space="preserve"> będący przedmiotem umowy na okres </w:t>
      </w:r>
      <w:r w:rsidR="00E717B7">
        <w:rPr>
          <w:rFonts w:asciiTheme="minorHAnsi" w:eastAsia="Arial Unicode MS" w:hAnsiTheme="minorHAnsi" w:cstheme="minorHAnsi"/>
          <w:color w:val="000000"/>
          <w:spacing w:val="-1"/>
          <w:sz w:val="22"/>
          <w:szCs w:val="22"/>
          <w:u w:color="000000"/>
          <w:bdr w:val="nil"/>
          <w:lang w:eastAsia="pl-PL"/>
        </w:rPr>
        <w:t>12 </w:t>
      </w:r>
      <w:r>
        <w:rPr>
          <w:rFonts w:asciiTheme="minorHAnsi" w:eastAsia="Arial Unicode MS" w:hAnsiTheme="minorHAnsi" w:cstheme="minorHAnsi"/>
          <w:color w:val="000000"/>
          <w:spacing w:val="-1"/>
          <w:sz w:val="22"/>
          <w:szCs w:val="22"/>
          <w:u w:color="000000"/>
          <w:bdr w:val="nil"/>
          <w:lang w:eastAsia="pl-PL"/>
        </w:rPr>
        <w:t>miesięcy.</w:t>
      </w:r>
    </w:p>
    <w:p w14:paraId="5CD47FAB" w14:textId="6DB809A5" w:rsidR="00E717B7" w:rsidRPr="00E717B7" w:rsidRDefault="00E717B7" w:rsidP="00E717B7">
      <w:pPr>
        <w:pStyle w:val="Akapitzlist"/>
        <w:numPr>
          <w:ilvl w:val="1"/>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W przypadku z</w:t>
      </w:r>
      <w:r w:rsidRPr="00E717B7">
        <w:rPr>
          <w:rFonts w:asciiTheme="minorHAnsi" w:eastAsia="Arial Unicode MS" w:hAnsiTheme="minorHAnsi" w:cstheme="minorHAnsi"/>
          <w:color w:val="000000"/>
          <w:spacing w:val="-1"/>
          <w:sz w:val="22"/>
          <w:szCs w:val="22"/>
          <w:u w:color="000000"/>
          <w:bdr w:val="nil"/>
          <w:lang w:eastAsia="pl-PL"/>
        </w:rPr>
        <w:t>akup</w:t>
      </w:r>
      <w:r>
        <w:rPr>
          <w:rFonts w:asciiTheme="minorHAnsi" w:eastAsia="Arial Unicode MS" w:hAnsiTheme="minorHAnsi" w:cstheme="minorHAnsi"/>
          <w:color w:val="000000"/>
          <w:spacing w:val="-1"/>
          <w:sz w:val="22"/>
          <w:szCs w:val="22"/>
          <w:u w:color="000000"/>
          <w:bdr w:val="nil"/>
          <w:lang w:eastAsia="pl-PL"/>
        </w:rPr>
        <w:t>u</w:t>
      </w:r>
      <w:r w:rsidRPr="00E717B7">
        <w:rPr>
          <w:rFonts w:asciiTheme="minorHAnsi" w:eastAsia="Arial Unicode MS" w:hAnsiTheme="minorHAnsi" w:cstheme="minorHAnsi"/>
          <w:color w:val="000000"/>
          <w:spacing w:val="-1"/>
          <w:sz w:val="22"/>
          <w:szCs w:val="22"/>
          <w:u w:color="000000"/>
          <w:bdr w:val="nil"/>
          <w:lang w:eastAsia="pl-PL"/>
        </w:rPr>
        <w:t xml:space="preserve"> urządzeń </w:t>
      </w:r>
      <w:proofErr w:type="spellStart"/>
      <w:r w:rsidRPr="00E717B7">
        <w:rPr>
          <w:rFonts w:asciiTheme="minorHAnsi" w:eastAsia="Arial Unicode MS" w:hAnsiTheme="minorHAnsi" w:cstheme="minorHAnsi"/>
          <w:color w:val="000000"/>
          <w:spacing w:val="-1"/>
          <w:sz w:val="22"/>
          <w:szCs w:val="22"/>
          <w:u w:color="000000"/>
          <w:bdr w:val="nil"/>
          <w:lang w:eastAsia="pl-PL"/>
        </w:rPr>
        <w:t>zarządzalnych</w:t>
      </w:r>
      <w:proofErr w:type="spellEnd"/>
      <w:r w:rsidRPr="00E717B7">
        <w:rPr>
          <w:rFonts w:asciiTheme="minorHAnsi" w:eastAsia="Arial Unicode MS" w:hAnsiTheme="minorHAnsi" w:cstheme="minorHAnsi"/>
          <w:color w:val="000000"/>
          <w:spacing w:val="-1"/>
          <w:sz w:val="22"/>
          <w:szCs w:val="22"/>
          <w:u w:color="000000"/>
          <w:bdr w:val="nil"/>
          <w:lang w:eastAsia="pl-PL"/>
        </w:rPr>
        <w:t xml:space="preserve"> do sieci bezprzewodowej wraz z konfiguracją kontrolera</w:t>
      </w:r>
      <w:r>
        <w:rPr>
          <w:rFonts w:asciiTheme="minorHAnsi" w:eastAsia="Arial Unicode MS" w:hAnsiTheme="minorHAnsi" w:cstheme="minorHAnsi"/>
          <w:color w:val="000000"/>
          <w:spacing w:val="-1"/>
          <w:sz w:val="22"/>
          <w:szCs w:val="22"/>
          <w:u w:color="000000"/>
          <w:bdr w:val="nil"/>
          <w:lang w:eastAsia="pl-PL"/>
        </w:rPr>
        <w:t xml:space="preserve">, producent zapewnia </w:t>
      </w:r>
      <w:r w:rsidRPr="00E717B7">
        <w:rPr>
          <w:rFonts w:asciiTheme="minorHAnsi" w:eastAsia="Arial Unicode MS" w:hAnsiTheme="minorHAnsi" w:cstheme="minorHAnsi"/>
          <w:bCs/>
          <w:color w:val="000000"/>
          <w:spacing w:val="-1"/>
          <w:sz w:val="22"/>
          <w:szCs w:val="22"/>
          <w:u w:color="000000"/>
          <w:bdr w:val="nil"/>
          <w:lang w:eastAsia="pl-PL"/>
        </w:rPr>
        <w:t>ograniczoną gwarancję producenta, tj. do 5 lat od zaprzestania produkcji oraz być objęte serwisem gwarancyjnym producenta przez okres minimum 12 miesięcy</w:t>
      </w:r>
      <w:r>
        <w:rPr>
          <w:rFonts w:asciiTheme="minorHAnsi" w:eastAsia="Arial Unicode MS" w:hAnsiTheme="minorHAnsi" w:cstheme="minorHAnsi"/>
          <w:bCs/>
          <w:color w:val="000000"/>
          <w:spacing w:val="-1"/>
          <w:sz w:val="22"/>
          <w:szCs w:val="22"/>
          <w:u w:color="000000"/>
          <w:bdr w:val="nil"/>
          <w:lang w:eastAsia="pl-PL"/>
        </w:rPr>
        <w:t>.</w:t>
      </w:r>
    </w:p>
    <w:p w14:paraId="017ABDD7"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Okres gwarancji, o którym mowa w ust. 1 rozpoczyna się z dniem podpisania protokołu, o którym mowa w § 3 ust. 2. </w:t>
      </w:r>
    </w:p>
    <w:p w14:paraId="5CD18A9D" w14:textId="77777777" w:rsidR="0095726B"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niezależnie od gwarancji, ponosi odpowiedzialność z tytułu rękojmi za wady fizyczne oraz wady prawne sprzętu zgodnie z kodeksem cywilnym. </w:t>
      </w:r>
    </w:p>
    <w:p w14:paraId="6DBF9B00"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będzie dokonywał zgłoszenia usterki na adres e-mail Wykonawcy ……………………………………................................................... lub telefonicznie ……………………………………………….. </w:t>
      </w:r>
    </w:p>
    <w:p w14:paraId="6AAA3EDE" w14:textId="4E2AE809"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zobowiązuje się do podjęcia czynności serwisowych zgodnie z</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warunkami przedstawionymi w Opisie przedmiotu zamówienia. </w:t>
      </w:r>
    </w:p>
    <w:p w14:paraId="203AABD5"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zapewni bezpłatne usunięcie awarii w okresie trwania gwarancji. </w:t>
      </w:r>
    </w:p>
    <w:p w14:paraId="05DED46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Zamawiający w razie stwierdzenia w okresie gwarancji ewentualnych wad lub awarii w przedmiocie niniejszej Umowy, obowiązany jest do przedłożenia Wykonawcy, najpóźniej w ciągu 7 dni od dnia ich ujawnienia, stosowanej reklamacji.</w:t>
      </w:r>
    </w:p>
    <w:p w14:paraId="5087854D" w14:textId="412132FB"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w ramach gwarancji do usunięcia wad lub awarii w nieprzekraczalnym terminie </w:t>
      </w:r>
      <w:r w:rsidR="00E473DB">
        <w:rPr>
          <w:rFonts w:asciiTheme="minorHAnsi" w:eastAsia="Arial Unicode MS" w:hAnsiTheme="minorHAnsi" w:cstheme="minorHAnsi"/>
          <w:color w:val="000000"/>
          <w:spacing w:val="-1"/>
          <w:sz w:val="22"/>
          <w:szCs w:val="22"/>
          <w:u w:color="000000"/>
          <w:bdr w:val="nil"/>
          <w:lang w:eastAsia="pl-PL"/>
        </w:rPr>
        <w:t>7</w:t>
      </w:r>
      <w:r w:rsidRPr="00E91234">
        <w:rPr>
          <w:rFonts w:asciiTheme="minorHAnsi" w:eastAsia="Arial Unicode MS" w:hAnsiTheme="minorHAnsi" w:cstheme="minorHAnsi"/>
          <w:color w:val="000000"/>
          <w:spacing w:val="-1"/>
          <w:sz w:val="22"/>
          <w:szCs w:val="22"/>
          <w:u w:color="000000"/>
          <w:bdr w:val="nil"/>
          <w:lang w:eastAsia="pl-PL"/>
        </w:rPr>
        <w:t xml:space="preserve"> d</w:t>
      </w:r>
      <w:r>
        <w:rPr>
          <w:rFonts w:asciiTheme="minorHAnsi" w:eastAsia="Arial Unicode MS" w:hAnsiTheme="minorHAnsi" w:cstheme="minorHAnsi"/>
          <w:color w:val="000000"/>
          <w:spacing w:val="-1"/>
          <w:sz w:val="22"/>
          <w:szCs w:val="22"/>
          <w:u w:color="000000"/>
          <w:bdr w:val="nil"/>
          <w:lang w:eastAsia="pl-PL"/>
        </w:rPr>
        <w:t>ni robocz</w:t>
      </w:r>
      <w:r w:rsidR="00E473DB">
        <w:rPr>
          <w:rFonts w:asciiTheme="minorHAnsi" w:eastAsia="Arial Unicode MS" w:hAnsiTheme="minorHAnsi" w:cstheme="minorHAnsi"/>
          <w:color w:val="000000"/>
          <w:spacing w:val="-1"/>
          <w:sz w:val="22"/>
          <w:szCs w:val="22"/>
          <w:u w:color="000000"/>
          <w:bdr w:val="nil"/>
          <w:lang w:eastAsia="pl-PL"/>
        </w:rPr>
        <w:t>ych</w:t>
      </w:r>
      <w:r>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od dnia ich zgłoszenia przez Zamawiającego. Termin ten może ulec wydłużeniu do 14 dni roboczych tylko w uzasadnionych przypadkach, po uzyskaniu pisemnej zgody Zamawiającego. </w:t>
      </w:r>
    </w:p>
    <w:p w14:paraId="7A11CDE9" w14:textId="77777777" w:rsidR="0095726B" w:rsidRPr="00E91234" w:rsidRDefault="0095726B" w:rsidP="0095726B">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 przypadku stwierdzenia wady ukrytej sprzętu Wykonawca zobowiązany jest do jego wymiany na nowy zgodnie z warunkami przedstawionymi w Opisie przedmiotu zamówienia.</w:t>
      </w:r>
    </w:p>
    <w:p w14:paraId="6BA16F5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Koszt dojazdu ekipy serwisowej w ramach napraw gwarancyjnych i koszt transportu sprzętu naprawianego w ramach gwarancji poza siedzibą Zamawiającego pokrywa Wykonawca.</w:t>
      </w:r>
    </w:p>
    <w:p w14:paraId="2B3916D4"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Wykonawca ponosi wszelkie koszty związane w wykonaniem obowiązków wynikających z gwarancji.</w:t>
      </w:r>
    </w:p>
    <w:p w14:paraId="482D7BBC"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zobowiązuje się do zapewnienia kontynuacji świadczeń gwarancyjnych (przez producenta urządzeń lub jego autoryzowaną placówkę serwisową) w przypadku niemożliwości ich wypełnienia przez Wykonawcę. </w:t>
      </w:r>
    </w:p>
    <w:p w14:paraId="17449027"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Jeżeli Wykonawca w okresie gwarancji nie przystąpi do usunięcia wad lub awarii w ciągu 5 dni roboczych, Zamawiający może powierzyć ich usunięcie osobie trzeciej na koszt i ryzyko Wykonawcy oraz bez utraty gwarancji udzielonej przez Wykonawcę.</w:t>
      </w:r>
    </w:p>
    <w:p w14:paraId="3C5AEA41"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zaistnienia w okresie gwarancji awarii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oraz konieczności przemieszczenia urządzenia w związku ze stwierdzeniem usterek, których nie można usunąć w siedzibie Zamawiającego, transportu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na własny koszt dokonuje Wykonawca.</w:t>
      </w:r>
    </w:p>
    <w:p w14:paraId="06D9A166" w14:textId="77777777" w:rsidR="00E92AA5"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przypadku stwierdzenia ukrytych wad technicznych </w:t>
      </w:r>
      <w:r>
        <w:rPr>
          <w:rFonts w:asciiTheme="minorHAnsi" w:eastAsia="Arial Unicode MS" w:hAnsiTheme="minorHAnsi" w:cstheme="minorHAnsi"/>
          <w:color w:val="000000"/>
          <w:spacing w:val="-1"/>
          <w:sz w:val="22"/>
          <w:szCs w:val="22"/>
          <w:u w:color="000000"/>
          <w:bdr w:val="nil"/>
          <w:lang w:eastAsia="pl-PL"/>
        </w:rPr>
        <w:t>sprzętu</w:t>
      </w:r>
      <w:r w:rsidRPr="00E91234">
        <w:rPr>
          <w:rFonts w:asciiTheme="minorHAnsi" w:eastAsia="Arial Unicode MS" w:hAnsiTheme="minorHAnsi" w:cstheme="minorHAnsi"/>
          <w:color w:val="000000"/>
          <w:spacing w:val="-1"/>
          <w:sz w:val="22"/>
          <w:szCs w:val="22"/>
          <w:u w:color="000000"/>
          <w:bdr w:val="nil"/>
          <w:lang w:eastAsia="pl-PL"/>
        </w:rPr>
        <w:t xml:space="preserve"> koszty napraw pokryje Wykonawca.</w:t>
      </w:r>
    </w:p>
    <w:p w14:paraId="34BF5E6D" w14:textId="2EDCEA50" w:rsidR="0095726B" w:rsidRPr="00E91234" w:rsidRDefault="00E92AA5" w:rsidP="00E92AA5">
      <w:pPr>
        <w:pStyle w:val="Akapitzlist"/>
        <w:numPr>
          <w:ilvl w:val="0"/>
          <w:numId w:val="6"/>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Udzielona przez Wykonawcę gwarancja nie może zobowiązywać Zamawiającego do przechowywania opakowań, instrukcji bądź innych elementów dostawy, niemających wpływu na prawidłowe funkcjonowanie przedmiotu niniejszej Umowy.</w:t>
      </w:r>
    </w:p>
    <w:p w14:paraId="2C964301"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7 KARY UMOWNE</w:t>
      </w:r>
    </w:p>
    <w:p w14:paraId="1B955B2D"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postanawiają, że obowiązującą formę odszkodowania stanowią kary umowne, które będą naliczane w następujących wypadkach: </w:t>
      </w:r>
    </w:p>
    <w:p w14:paraId="4BD790B5" w14:textId="77777777" w:rsidR="0095726B" w:rsidRPr="00E91234" w:rsidRDefault="0095726B" w:rsidP="0095726B">
      <w:pPr>
        <w:pStyle w:val="Akapitzlist"/>
        <w:numPr>
          <w:ilvl w:val="1"/>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płaci Zamawiającemu kary umowne:</w:t>
      </w:r>
    </w:p>
    <w:p w14:paraId="27D754E9"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0,1% wynagrodzenia umownego netto, określonego w § 5 ust. 1 umowy, za każdy dzień zwłoki za przekroczenie terminu dostaw, o których mowa w § 3 ust. 1, </w:t>
      </w:r>
    </w:p>
    <w:p w14:paraId="0AE12A5E"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0,05% wynagrodzenia umownego netto, określonego w § 5 ust. 1 umowy, za każdy dzień zwłoki w wykonaniu obowiązków Wykonawcy wynikających z gwarancji (m.in. zwłoka w usunięciu wad i usterek zgłoszonych w okresie gwarancji lub rękojmi);  </w:t>
      </w:r>
    </w:p>
    <w:p w14:paraId="7B2302B4" w14:textId="77777777" w:rsidR="0095726B" w:rsidRPr="00E91234" w:rsidRDefault="0095726B" w:rsidP="0095726B">
      <w:pPr>
        <w:pStyle w:val="Akapitzlist"/>
        <w:numPr>
          <w:ilvl w:val="2"/>
          <w:numId w:val="8"/>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10% wynagrodzenia określonego w § 5 ust. 1 – w razie odstąpienia od umowy przez Wykonawcę lub przez Zamawiającego wskutek okoliczności, za które odpowiada Wykonawca. </w:t>
      </w:r>
    </w:p>
    <w:p w14:paraId="092BBA31"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Łączna maksymalna wysokość kar umownych, których mogą dochodzić Strony nie może przekroczyć 10% wynagrodzenia netto, o którym mowa w § 5 ust. 1 umowy. </w:t>
      </w:r>
    </w:p>
    <w:p w14:paraId="6D929495"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zastrzega sobie możliwość dochodzenia odszkodowania uzupełniającego na zasadach określonych w Kodeksie cywilnym, jeżeli szkoda przewyższa wysokość kar umownych. </w:t>
      </w:r>
    </w:p>
    <w:p w14:paraId="2B5B0D78"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Zamawiający może naliczyć i potrącić z wynagrodzenia Wykonawcy, określonego w § 5 ust. 1 umowy, należność z tytułu kar umownych, o których mowa w ust. 1, po uprzednim wezwaniu Wykonawcy do ich zapłaty pod rygorem potrącenia, a Wykonawca wyraża na to zgodę. </w:t>
      </w:r>
    </w:p>
    <w:p w14:paraId="5F207974" w14:textId="77777777" w:rsidR="0095726B" w:rsidRPr="00E91234" w:rsidRDefault="0095726B" w:rsidP="0095726B">
      <w:pPr>
        <w:pStyle w:val="Akapitzlist"/>
        <w:numPr>
          <w:ilvl w:val="0"/>
          <w:numId w:val="7"/>
        </w:numPr>
        <w:spacing w:before="0" w:after="0"/>
        <w:ind w:left="357" w:hanging="357"/>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Kary umowne płatne będą w terminie 10 dni od dnia otrzymania wezwania do zapłaty. </w:t>
      </w:r>
    </w:p>
    <w:p w14:paraId="7BE02E34"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8 SPOSÓB POROZUMIEWANIA SIĘ STRON</w:t>
      </w:r>
    </w:p>
    <w:p w14:paraId="625983A4"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Wszelkie doręczenia związane z wykonaniem niniejszej Umowy dokonywane będą na adresu stron wypisane w komparycji lub adresy e-mail.</w:t>
      </w:r>
    </w:p>
    <w:p w14:paraId="1F1C0312"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zobowiązują się pisemnie informować o wszelkich zmianach danych adresowych. W razie zaniechania tego obowiązku korespondencja wysłana na adres zgodnie z ust. 1 będzie traktowana jako skutecznie doręczona.</w:t>
      </w:r>
    </w:p>
    <w:p w14:paraId="10AE90E0"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Zamawiającego będzie:</w:t>
      </w:r>
    </w:p>
    <w:p w14:paraId="13F891DB"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4200460A" w14:textId="77777777" w:rsidR="0095726B" w:rsidRPr="00E91234" w:rsidRDefault="0095726B" w:rsidP="0095726B">
      <w:pPr>
        <w:pStyle w:val="Akapitzlist"/>
        <w:numPr>
          <w:ilvl w:val="0"/>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Osobą do kontaktu ze strony Wykonawcy będzie:</w:t>
      </w:r>
    </w:p>
    <w:p w14:paraId="1F8BD26A" w14:textId="77777777" w:rsidR="0095726B" w:rsidRPr="00E91234" w:rsidRDefault="0095726B" w:rsidP="0095726B">
      <w:pPr>
        <w:pStyle w:val="Akapitzlist"/>
        <w:numPr>
          <w:ilvl w:val="1"/>
          <w:numId w:val="9"/>
        </w:numPr>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e-mail: ………………….., tel.: ……………….</w:t>
      </w:r>
    </w:p>
    <w:p w14:paraId="5213EBBF"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w:t>
      </w:r>
      <w:r w:rsidRPr="00DD38EF">
        <w:rPr>
          <w:rFonts w:asciiTheme="minorHAnsi" w:eastAsia="Arial Unicode MS" w:hAnsiTheme="minorHAnsi" w:cstheme="minorHAnsi"/>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 xml:space="preserve">9 </w:t>
      </w:r>
      <w:r w:rsidRPr="00B94972">
        <w:rPr>
          <w:rFonts w:asciiTheme="minorHAnsi" w:eastAsia="Arial Unicode MS" w:hAnsiTheme="minorHAnsi" w:cstheme="minorHAnsi"/>
          <w:b/>
          <w:bCs/>
          <w:color w:val="000000"/>
          <w:spacing w:val="-1"/>
          <w:sz w:val="23"/>
          <w:szCs w:val="23"/>
          <w:u w:color="000000"/>
          <w:bdr w:val="nil"/>
          <w:lang w:eastAsia="pl-PL"/>
        </w:rPr>
        <w:t xml:space="preserve">DOSTĘP DO INFORMACJI PUBLICZNEJ I PRZETWARZANIE DANYCH OSOBOWYCH </w:t>
      </w:r>
    </w:p>
    <w:p w14:paraId="6147E3EA"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oświadcza, że znany jest mu fakt, iż treść niniejszej Umowy, a w szczególności dotyczące go dane identyfikujące, przedmiot niniejszej Umowy i wysokość wynagrodzenia podlegają udostępnieniu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trybie ustawy z dnia 6 września 2001 r. o dostępie do informacji publicznej. </w:t>
      </w:r>
    </w:p>
    <w:p w14:paraId="1DFF6692" w14:textId="77777777"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A0EAB5B" w14:textId="4BFAED9C" w:rsidR="0095726B" w:rsidRPr="00E91234" w:rsidRDefault="0095726B" w:rsidP="0095726B">
      <w:pPr>
        <w:pStyle w:val="Akapitzlist"/>
        <w:numPr>
          <w:ilvl w:val="0"/>
          <w:numId w:val="10"/>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nazwisko, adre</w:t>
      </w:r>
      <w:r>
        <w:rPr>
          <w:rFonts w:asciiTheme="minorHAnsi" w:eastAsia="Arial Unicode MS" w:hAnsiTheme="minorHAnsi" w:cstheme="minorHAnsi"/>
          <w:color w:val="000000"/>
          <w:spacing w:val="-1"/>
          <w:sz w:val="22"/>
          <w:szCs w:val="22"/>
          <w:u w:color="000000"/>
          <w:bdr w:val="nil"/>
          <w:lang w:eastAsia="pl-PL"/>
        </w:rPr>
        <w:t xml:space="preserve">s </w:t>
      </w:r>
      <w:r w:rsidRPr="00E91234">
        <w:rPr>
          <w:rFonts w:asciiTheme="minorHAnsi" w:eastAsia="Arial Unicode MS" w:hAnsiTheme="minorHAnsi" w:cstheme="minorHAnsi"/>
          <w:color w:val="000000"/>
          <w:spacing w:val="-1"/>
          <w:sz w:val="22"/>
          <w:szCs w:val="22"/>
          <w:u w:color="000000"/>
          <w:bdr w:val="nil"/>
          <w:lang w:eastAsia="pl-PL"/>
        </w:rPr>
        <w:t xml:space="preserve">e-mail, stanowisko służbowe i numer telefonu służbowego. Każda ze Stron będzie administratorem danych kontaktowych, które zostały jej udostępnione w ramach Umowy. Strony zobowiązują się w związku z tym do przekazania wszystkim osobom, których dane udostępnił,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w:t>
      </w:r>
    </w:p>
    <w:p w14:paraId="755E4859" w14:textId="77777777" w:rsidR="0095726B" w:rsidRPr="00B94972" w:rsidRDefault="0095726B" w:rsidP="0095726B">
      <w:pPr>
        <w:jc w:val="center"/>
        <w:rPr>
          <w:rFonts w:asciiTheme="minorHAnsi" w:eastAsia="Arial Unicode MS" w:hAnsiTheme="minorHAnsi" w:cstheme="minorHAnsi"/>
          <w:color w:val="000000"/>
          <w:spacing w:val="-1"/>
          <w:sz w:val="23"/>
          <w:szCs w:val="23"/>
          <w:u w:color="000000"/>
          <w:bdr w:val="nil"/>
          <w:lang w:eastAsia="pl-PL"/>
        </w:rPr>
      </w:pPr>
      <w:r w:rsidRPr="00B94972">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0 ZMIANY POSTANOWIEŃ UMOWY</w:t>
      </w:r>
    </w:p>
    <w:p w14:paraId="3D0A6BF4"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Zamawiający 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14:paraId="53DC3F97"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terminu dostawy przedmiotu umowy, w przypadku:</w:t>
      </w:r>
    </w:p>
    <w:p w14:paraId="4380566D"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skrócenia terminu realizacji zamówienia w przypadku wykonania przedmiotu zamówienia; </w:t>
      </w:r>
    </w:p>
    <w:p w14:paraId="2D8073E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wydłużenia terminu realizacji zamówienia w przypadku działania siły wyższej, mającej istotny wpływ na realizację przedmiotu umowy – nie więcej jednak niż o okres działania siły wyższej, do chwili jej ustąpienia;</w:t>
      </w:r>
    </w:p>
    <w:p w14:paraId="33EA683D"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wynagrodzenia, o którym mowa w § 5 ust. 1, w przypadku zmiany stawki podatku VAT, o wartość wynikającą ze zmiany stawki podatku VAT;</w:t>
      </w:r>
    </w:p>
    <w:p w14:paraId="42ADBC69" w14:textId="1549EA19"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zmiany producenta lub modelu sprzętu (zastąpienie produktu lub rozszerzenie asortymentu o</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produkt równoważny lub wyższej jakości) w przypadku:</w:t>
      </w:r>
    </w:p>
    <w:p w14:paraId="1E21D03A" w14:textId="7B4754AD"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zaprzestania wytwarzania produktu objętego umową, w tym czasowego wstrzymania produkcji, pod </w:t>
      </w:r>
      <w:r w:rsidR="00C11377" w:rsidRPr="00E91234">
        <w:rPr>
          <w:rFonts w:asciiTheme="minorHAnsi" w:eastAsia="Arial Unicode MS" w:hAnsiTheme="minorHAnsi" w:cstheme="minorHAnsi"/>
          <w:color w:val="000000"/>
          <w:spacing w:val="-1"/>
          <w:sz w:val="22"/>
          <w:szCs w:val="22"/>
          <w:u w:color="000000"/>
          <w:bdr w:val="nil"/>
          <w:lang w:eastAsia="pl-PL"/>
        </w:rPr>
        <w:t>warunkiem,</w:t>
      </w:r>
      <w:r w:rsidRPr="00E91234">
        <w:rPr>
          <w:rFonts w:asciiTheme="minorHAnsi" w:eastAsia="Arial Unicode MS" w:hAnsiTheme="minorHAnsi" w:cstheme="minorHAnsi"/>
          <w:color w:val="000000"/>
          <w:spacing w:val="-1"/>
          <w:sz w:val="22"/>
          <w:szCs w:val="22"/>
          <w:u w:color="000000"/>
          <w:bdr w:val="nil"/>
          <w:lang w:eastAsia="pl-PL"/>
        </w:rPr>
        <w:t xml:space="preserve"> iż odpowiednik jest tej samej lub wyższej jakości, za cenę nie wyższą niż cena produktu objętego umową,</w:t>
      </w:r>
    </w:p>
    <w:p w14:paraId="123E10DF"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za cenę nie wyższą niż cena produktu objętego umową, </w:t>
      </w:r>
    </w:p>
    <w:p w14:paraId="7219FFA5"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wprowadzenia do sprzedaży przez producenta zmodyfikowanego/udoskonalonego produktu, obok dotychczas oferowanego za cenę nie wyższą niż cena produktu objętego umową, </w:t>
      </w:r>
    </w:p>
    <w:p w14:paraId="6A714577"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numeru katalogowego produktu, nazwy produktu, przy zachowaniu jego parametrów; </w:t>
      </w:r>
    </w:p>
    <w:p w14:paraId="1682CF0F"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warunków realizacji i zakresu przedmiotu umowy niezbędne do prawidłowej realizacji zamówienia związane z: </w:t>
      </w:r>
    </w:p>
    <w:p w14:paraId="334E2A59"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koniecznością spowodowaną zmianą obowiązujących przepisów prawa powodującą, że realizacja przedmiotu umowy w niezmienionej postaci stanie się niecelowa, </w:t>
      </w:r>
    </w:p>
    <w:p w14:paraId="58BB5F23" w14:textId="70056D0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wystąpieniem okoliczności powodujących, że niemożliwe jest zrealizowanie przedmiotu umowy w sposób określony </w:t>
      </w:r>
      <w:r w:rsidR="00233BD8" w:rsidRPr="00E91234">
        <w:rPr>
          <w:rFonts w:asciiTheme="minorHAnsi" w:eastAsia="Arial Unicode MS" w:hAnsiTheme="minorHAnsi" w:cstheme="minorHAnsi"/>
          <w:color w:val="000000"/>
          <w:spacing w:val="-1"/>
          <w:sz w:val="22"/>
          <w:szCs w:val="22"/>
          <w:u w:color="000000"/>
          <w:bdr w:val="nil"/>
          <w:lang w:eastAsia="pl-PL"/>
        </w:rPr>
        <w:t xml:space="preserve">w </w:t>
      </w:r>
      <w:r w:rsidR="009F1818">
        <w:rPr>
          <w:rFonts w:asciiTheme="minorHAnsi" w:eastAsia="Arial Unicode MS" w:hAnsiTheme="minorHAnsi" w:cstheme="minorHAnsi"/>
          <w:color w:val="000000"/>
          <w:spacing w:val="-1"/>
          <w:sz w:val="22"/>
          <w:szCs w:val="22"/>
          <w:u w:color="000000"/>
          <w:bdr w:val="nil"/>
          <w:lang w:eastAsia="pl-PL"/>
        </w:rPr>
        <w:t>SWZ</w:t>
      </w:r>
      <w:r w:rsidR="00233BD8" w:rsidRPr="00E91234">
        <w:rPr>
          <w:rFonts w:asciiTheme="minorHAnsi" w:eastAsia="Arial Unicode MS" w:hAnsiTheme="minorHAnsi" w:cstheme="minorHAnsi"/>
          <w:color w:val="000000"/>
          <w:spacing w:val="-1"/>
          <w:sz w:val="22"/>
          <w:szCs w:val="22"/>
          <w:u w:color="000000"/>
          <w:bdr w:val="nil"/>
          <w:lang w:eastAsia="pl-PL"/>
        </w:rPr>
        <w:t xml:space="preserve"> </w:t>
      </w:r>
      <w:r w:rsidRPr="00E91234">
        <w:rPr>
          <w:rFonts w:asciiTheme="minorHAnsi" w:eastAsia="Arial Unicode MS" w:hAnsiTheme="minorHAnsi" w:cstheme="minorHAnsi"/>
          <w:color w:val="000000"/>
          <w:spacing w:val="-1"/>
          <w:sz w:val="22"/>
          <w:szCs w:val="22"/>
          <w:u w:color="000000"/>
          <w:bdr w:val="nil"/>
          <w:lang w:eastAsia="pl-PL"/>
        </w:rPr>
        <w:t xml:space="preserve">i złożonej ofercie, które nie były możliwe do przewidzenia w momencie zawarcia umowy, </w:t>
      </w:r>
    </w:p>
    <w:p w14:paraId="273DB48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okoliczności leżących po stronie Zamawiającego, w szczególności spowodowanych zdolnościami płatniczymi, warunkami organizacyjnymi lub okolicznościami, które nie były możliwe do przewidzenia w momencie zawarcia umowy, </w:t>
      </w:r>
    </w:p>
    <w:p w14:paraId="05429D32"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koniecznością modyfikacji zasad płatności wynagrodzenia umownego (m.in. wystawienia faktury, zasad i terminów rozliczeń i dokonywania płatności między stronami) oraz zasad i trybu odbioru przedmiotu zamówienia (m.in. rodzajów i terminów dokonywania czynności odbiorowych) wynikających w szczególności z zasad instytucji dofinansowujących lub zaistnienia innej okoliczności uzasadniającej wprowadzenie takiej modyfikacji, </w:t>
      </w:r>
    </w:p>
    <w:p w14:paraId="679542F4" w14:textId="77777777"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niemożliwych do wcześniejszego przewidzenia i niezależnych od stron okoliczności powodujących niemożliwość, niecelowość, zbędność czy bezzasadność realizacji poszczególnych elementów przedmiotu zamówienia z punktu widzenia realizowanego zamówienia czy interesu społecznego lub interesu Zamawiającego przy jednoczesnym obniżeniu wynagrodzenia umownego o wartość niezrealizowanych elementów przedmiotu zamówienia i/lub skrócenia terminu realizacji zamówienia, </w:t>
      </w:r>
    </w:p>
    <w:p w14:paraId="643688E5" w14:textId="0FDDBF31" w:rsidR="0095726B" w:rsidRPr="00E91234" w:rsidRDefault="0095726B" w:rsidP="0095726B">
      <w:pPr>
        <w:pStyle w:val="Akapitzlist"/>
        <w:numPr>
          <w:ilvl w:val="2"/>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zaistnieniem innej niemożliwej do przewidzenia w momencie zawarcia umowy okoliczności prawnej, ekonomicznej lub technicznej, za którą żadna ze stron nie ponosi odpowiedzialności, skutkującej brakiem możliwości należytego wykonania umowy zgodnie z </w:t>
      </w:r>
      <w:r w:rsidR="009F1818">
        <w:rPr>
          <w:rFonts w:asciiTheme="minorHAnsi" w:eastAsia="Arial Unicode MS" w:hAnsiTheme="minorHAnsi" w:cstheme="minorHAnsi"/>
          <w:color w:val="000000"/>
          <w:spacing w:val="-1"/>
          <w:sz w:val="22"/>
          <w:szCs w:val="22"/>
          <w:u w:color="000000"/>
          <w:bdr w:val="nil"/>
          <w:lang w:eastAsia="pl-PL"/>
        </w:rPr>
        <w:t>SWZ</w:t>
      </w:r>
      <w:r w:rsidRPr="00E91234">
        <w:rPr>
          <w:rFonts w:asciiTheme="minorHAnsi" w:eastAsia="Arial Unicode MS" w:hAnsiTheme="minorHAnsi" w:cstheme="minorHAnsi"/>
          <w:color w:val="000000"/>
          <w:spacing w:val="-1"/>
          <w:sz w:val="22"/>
          <w:szCs w:val="22"/>
          <w:u w:color="000000"/>
          <w:bdr w:val="nil"/>
          <w:lang w:eastAsia="pl-PL"/>
        </w:rPr>
        <w:t xml:space="preserve">. </w:t>
      </w:r>
    </w:p>
    <w:p w14:paraId="1B2E9581" w14:textId="77777777" w:rsidR="0095726B" w:rsidRPr="00E91234" w:rsidRDefault="0095726B" w:rsidP="0095726B">
      <w:pPr>
        <w:pStyle w:val="Akapitzlist"/>
        <w:numPr>
          <w:ilvl w:val="1"/>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Zmiany porządkujące i informacyjne zmiany postanowień umowy, w szczególności związane ze zmianą danych identyfikacyjnych (w tym adresowych i teleadresowych) stron umowy i osób reprezentujących strony (w szczególności z powodu nieprzewidzianych zmian organizacyjnych, choroby, wypadków losowych). </w:t>
      </w:r>
    </w:p>
    <w:p w14:paraId="652A474F" w14:textId="77777777" w:rsidR="0095726B" w:rsidRPr="00E91234" w:rsidRDefault="0095726B" w:rsidP="0095726B">
      <w:pPr>
        <w:pStyle w:val="Akapitzlist"/>
        <w:numPr>
          <w:ilvl w:val="0"/>
          <w:numId w:val="11"/>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Zaistnienie któregokolwiek zdarzenia lub okoliczności przewidzianych w ust. 1 oraz 2 upoważnia zarówno Wykonawcę, jak i Zamawiającego do żądania dokonania zmiany umowy, poprzez pisemne powiadomienie o tym drugiej Strony. Powiadomienie powinno zawierać opis wydarzenia lub okoliczności i uzasadnienie dające podstawę do dokonania zmiany umowy oraz powinno być przedstawione w ciągu 7 dni od dnia, </w:t>
      </w:r>
      <w:r>
        <w:rPr>
          <w:rFonts w:asciiTheme="minorHAnsi" w:eastAsia="Arial Unicode MS" w:hAnsiTheme="minorHAnsi" w:cstheme="minorHAnsi"/>
          <w:color w:val="000000"/>
          <w:spacing w:val="-1"/>
          <w:sz w:val="22"/>
          <w:szCs w:val="22"/>
          <w:u w:color="000000"/>
          <w:bdr w:val="nil"/>
          <w:lang w:eastAsia="pl-PL"/>
        </w:rPr>
        <w:t>w </w:t>
      </w:r>
      <w:r w:rsidRPr="00E91234">
        <w:rPr>
          <w:rFonts w:asciiTheme="minorHAnsi" w:eastAsia="Arial Unicode MS" w:hAnsiTheme="minorHAnsi" w:cstheme="minorHAnsi"/>
          <w:color w:val="000000"/>
          <w:spacing w:val="-1"/>
          <w:sz w:val="22"/>
          <w:szCs w:val="22"/>
          <w:u w:color="000000"/>
          <w:bdr w:val="nil"/>
          <w:lang w:eastAsia="pl-PL"/>
        </w:rPr>
        <w:t xml:space="preserve">którym Strona umowy dowiedziała się lub powinna się dowiedzieć o danym zdarzeniu lub okolicznościach. </w:t>
      </w:r>
    </w:p>
    <w:p w14:paraId="21FE8C8D" w14:textId="77777777" w:rsidR="0095726B" w:rsidRPr="00220EF3" w:rsidRDefault="0095726B" w:rsidP="0095726B">
      <w:pPr>
        <w:pStyle w:val="Akapitzlist"/>
        <w:numPr>
          <w:ilvl w:val="0"/>
          <w:numId w:val="11"/>
        </w:numPr>
        <w:spacing w:before="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lastRenderedPageBreak/>
        <w:t xml:space="preserve">Wszelkie zmiany postanowień zawartej umowy mogą </w:t>
      </w:r>
      <w:r w:rsidRPr="00220EF3">
        <w:rPr>
          <w:rFonts w:asciiTheme="minorHAnsi" w:eastAsia="Arial Unicode MS" w:hAnsiTheme="minorHAnsi" w:cstheme="minorHAnsi"/>
          <w:color w:val="000000"/>
          <w:spacing w:val="-1"/>
          <w:sz w:val="23"/>
          <w:szCs w:val="23"/>
          <w:u w:color="000000"/>
          <w:bdr w:val="nil"/>
          <w:lang w:eastAsia="pl-PL"/>
        </w:rPr>
        <w:t xml:space="preserve">nastąpić za zgodą obydwu Stron wyrażoną na piśmie pod rygorem nieważności. </w:t>
      </w:r>
    </w:p>
    <w:p w14:paraId="3D62B173" w14:textId="77777777" w:rsidR="0095726B" w:rsidRPr="006C416B" w:rsidRDefault="0095726B" w:rsidP="0095726B">
      <w:pPr>
        <w:ind w:left="489"/>
        <w:jc w:val="center"/>
        <w:rPr>
          <w:rFonts w:asciiTheme="minorHAnsi" w:eastAsia="Arial Unicode MS" w:hAnsiTheme="minorHAnsi" w:cstheme="minorHAnsi"/>
          <w:b/>
          <w:bCs/>
          <w:color w:val="000000"/>
          <w:spacing w:val="-1"/>
          <w:sz w:val="23"/>
          <w:szCs w:val="23"/>
          <w:u w:color="000000"/>
          <w:bdr w:val="nil"/>
          <w:lang w:eastAsia="pl-PL"/>
        </w:rPr>
      </w:pPr>
      <w:r w:rsidRPr="006C416B">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11 ODSTĄPIENIE OD UMOWY</w:t>
      </w:r>
    </w:p>
    <w:p w14:paraId="0E3E5369" w14:textId="430E3E60" w:rsidR="0095726B" w:rsidRPr="00E91234"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220EF3">
        <w:rPr>
          <w:rFonts w:asciiTheme="minorHAnsi" w:eastAsia="Arial Unicode MS" w:hAnsiTheme="minorHAnsi" w:cstheme="minorHAnsi"/>
          <w:color w:val="000000"/>
          <w:spacing w:val="-1"/>
          <w:sz w:val="23"/>
          <w:szCs w:val="23"/>
          <w:u w:color="000000"/>
          <w:bdr w:val="nil"/>
          <w:lang w:eastAsia="pl-PL"/>
        </w:rPr>
        <w:t xml:space="preserve">Zamawiającemu przysługuje </w:t>
      </w:r>
      <w:r w:rsidRPr="00E91234">
        <w:rPr>
          <w:rFonts w:asciiTheme="minorHAnsi" w:eastAsia="Arial Unicode MS" w:hAnsiTheme="minorHAnsi" w:cstheme="minorHAnsi"/>
          <w:color w:val="000000"/>
          <w:spacing w:val="-1"/>
          <w:sz w:val="22"/>
          <w:szCs w:val="22"/>
          <w:u w:color="000000"/>
          <w:bdr w:val="nil"/>
          <w:lang w:eastAsia="pl-PL"/>
        </w:rPr>
        <w:t>prawo do odstąpienia od umowy lub rozwiązania umowy z</w:t>
      </w:r>
      <w:r w:rsidR="003E5B44">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zachowaniem 30 dniowego terminu, jeżeli:  </w:t>
      </w:r>
    </w:p>
    <w:p w14:paraId="4BAAA920"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nie realizuje zamówienia zgodnie z umową lub też nienależycie wykonuje swoje zobowiązania umowne i pomimo pisemnego lub przesłanego droga elektroniczną wezwania otrzymanego od Zamawiającego nie przystąpił do realizacji umowy zgodnie z jej warunkami – w terminie 14 dni od dnia stwierdzenia przez Zamawiającego danej okoliczności. </w:t>
      </w:r>
    </w:p>
    <w:p w14:paraId="6D26FF86"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Wykonawca opóźnia się z usunięciem wad i/lub usterek więcej niż 14 dni od terminów określonych w</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3 ust 5 lub w § 8 - w terminie 14 dni od dnia powzięcia przez Zamawiającego informacji o upływie 14</w:t>
      </w:r>
      <w:r>
        <w:rPr>
          <w:rFonts w:asciiTheme="minorHAnsi" w:eastAsia="Arial Unicode MS" w:hAnsiTheme="minorHAnsi" w:cstheme="minorHAnsi"/>
          <w:color w:val="000000"/>
          <w:spacing w:val="-1"/>
          <w:sz w:val="22"/>
          <w:szCs w:val="22"/>
          <w:u w:color="000000"/>
          <w:bdr w:val="nil"/>
          <w:lang w:eastAsia="pl-PL"/>
        </w:rPr>
        <w:t> </w:t>
      </w:r>
      <w:r w:rsidRPr="00E91234">
        <w:rPr>
          <w:rFonts w:asciiTheme="minorHAnsi" w:eastAsia="Arial Unicode MS" w:hAnsiTheme="minorHAnsi" w:cstheme="minorHAnsi"/>
          <w:color w:val="000000"/>
          <w:spacing w:val="-1"/>
          <w:sz w:val="22"/>
          <w:szCs w:val="22"/>
          <w:u w:color="000000"/>
          <w:bdr w:val="nil"/>
          <w:lang w:eastAsia="pl-PL"/>
        </w:rPr>
        <w:t xml:space="preserve">-dniowego terminu zwłoki w realizacji przez Wykonawcę zobowiązań gwarancyjnych, </w:t>
      </w:r>
    </w:p>
    <w:p w14:paraId="0C259BCA" w14:textId="77777777" w:rsidR="0095726B" w:rsidRPr="00E91234" w:rsidRDefault="0095726B" w:rsidP="0095726B">
      <w:pPr>
        <w:pStyle w:val="Akapitzlist"/>
        <w:numPr>
          <w:ilvl w:val="1"/>
          <w:numId w:val="12"/>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Wykonawca dokonał cesji wierzytelności wynikających z niniejszej umowy na rzecz osób trzecich bez pisemnej zgody Zamawiającego.  </w:t>
      </w:r>
    </w:p>
    <w:p w14:paraId="19D63B46" w14:textId="77777777" w:rsidR="0095726B" w:rsidRPr="00220EF3" w:rsidRDefault="0095726B" w:rsidP="0095726B">
      <w:pPr>
        <w:pStyle w:val="Akapitzlist"/>
        <w:numPr>
          <w:ilvl w:val="0"/>
          <w:numId w:val="12"/>
        </w:numPr>
        <w:spacing w:before="0" w:after="0"/>
        <w:jc w:val="both"/>
        <w:rPr>
          <w:rFonts w:asciiTheme="minorHAnsi" w:eastAsia="Arial Unicode MS" w:hAnsiTheme="minorHAnsi" w:cstheme="minorHAnsi"/>
          <w:color w:val="000000"/>
          <w:spacing w:val="-1"/>
          <w:sz w:val="23"/>
          <w:szCs w:val="23"/>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Odstąpienie Zamawiającego od umowy z przyczyn zależnych od Wykonawcy następuje z chwilą doręczenia Wykonawcy pisemnego oświadczenia wskazującego przyczynę odstąpienia od umowy. Odstąpienie od umowy z przyczyn, o których </w:t>
      </w:r>
      <w:r w:rsidRPr="00220EF3">
        <w:rPr>
          <w:rFonts w:asciiTheme="minorHAnsi" w:eastAsia="Arial Unicode MS" w:hAnsiTheme="minorHAnsi" w:cstheme="minorHAnsi"/>
          <w:color w:val="000000"/>
          <w:spacing w:val="-1"/>
          <w:sz w:val="23"/>
          <w:szCs w:val="23"/>
          <w:u w:color="000000"/>
          <w:bdr w:val="nil"/>
          <w:lang w:eastAsia="pl-PL"/>
        </w:rPr>
        <w:t xml:space="preserve">mowa w ust. 1. </w:t>
      </w:r>
    </w:p>
    <w:p w14:paraId="4AACAA52" w14:textId="77777777" w:rsidR="0095726B" w:rsidRPr="006D189C"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1</w:t>
      </w:r>
      <w:r>
        <w:rPr>
          <w:rFonts w:asciiTheme="minorHAnsi" w:eastAsia="Arial Unicode MS" w:hAnsiTheme="minorHAnsi" w:cstheme="minorHAnsi"/>
          <w:b/>
          <w:bCs/>
          <w:color w:val="000000"/>
          <w:spacing w:val="-1"/>
          <w:sz w:val="23"/>
          <w:szCs w:val="23"/>
          <w:u w:color="000000"/>
          <w:bdr w:val="nil"/>
          <w:lang w:eastAsia="pl-PL"/>
        </w:rPr>
        <w:t>2</w:t>
      </w:r>
      <w:r w:rsidRPr="006D189C">
        <w:rPr>
          <w:rFonts w:asciiTheme="minorHAnsi" w:eastAsia="Arial Unicode MS" w:hAnsiTheme="minorHAnsi" w:cstheme="minorHAnsi"/>
          <w:b/>
          <w:bCs/>
          <w:color w:val="000000"/>
          <w:spacing w:val="-1"/>
          <w:sz w:val="23"/>
          <w:szCs w:val="23"/>
          <w:u w:color="000000"/>
          <w:bdr w:val="nil"/>
          <w:lang w:eastAsia="pl-PL"/>
        </w:rPr>
        <w:t xml:space="preserve"> PRAWO WŁASNOŚCI INTELEKTUALNEJ </w:t>
      </w:r>
    </w:p>
    <w:p w14:paraId="5D0EE6FA"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że na podstawie umowy udziela Zamawiającemu licencji opisanych umową, lub w inny sposób opisany umową upoważnia go do korzystania ze wszystkich dóbr własności intelektualnej wykonanych lub dostarczonych w ramach umowy. Celem jest zapewnienie Zamawiającemu możliwości korzystania z oprogramowania (systemu) w sposób i w celu opisanym w umowie. Wszystkie oświadczenia Wykonawcy i zapisy umowy należy interpretować zgodnie z powyższym celem umowy. </w:t>
      </w:r>
    </w:p>
    <w:p w14:paraId="1FBFE0D6"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w:t>
      </w:r>
      <w:r w:rsidRPr="00940BD0">
        <w:rPr>
          <w:rFonts w:asciiTheme="minorHAnsi" w:eastAsia="Arial Unicode MS" w:hAnsiTheme="minorHAnsi" w:cstheme="minorHAnsi"/>
          <w:color w:val="000000"/>
          <w:spacing w:val="-1"/>
          <w:sz w:val="22"/>
          <w:szCs w:val="22"/>
          <w:u w:color="000000"/>
          <w:bdr w:val="nil"/>
          <w:lang w:eastAsia="pl-PL"/>
        </w:rPr>
        <w:lastRenderedPageBreak/>
        <w:t xml:space="preserve">odszkodowania lub zadośćuczynienia, które będzie musiał zapłacić Zamawiający, jeżeli powyższe zapewnienia nie okażą się prawdziwe. </w:t>
      </w:r>
    </w:p>
    <w:p w14:paraId="1F212751"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odrębnych umów lub ponoszenia dodatkowych opłat. </w:t>
      </w:r>
    </w:p>
    <w:p w14:paraId="55EE2365"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i gwarantuje, że warunki korzystania z oprogramowania są zgodne z wymaganiami opisanymi w umowie, w tym co do okresu korzystania, ograniczeń ilościowych (lub ich braku), takich jak liczba stanowisk komputerowych, użytkowników lub serwerów. </w:t>
      </w:r>
    </w:p>
    <w:p w14:paraId="2BD0B2C8" w14:textId="6B3474CA"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Wykonawca oświadcza i gwarantuje, że warunki korzystania z oprogramowania nie wymagają ponoszenia dodatkowych opłat na rzecz Wykonawcy lub producentów takiego oprogramowania. Wynagrodzenie obejmuje całość wynagrodzenia za korzystanie z</w:t>
      </w:r>
      <w:r w:rsidR="003E5B44" w:rsidRPr="00940BD0">
        <w:rPr>
          <w:rFonts w:asciiTheme="minorHAnsi" w:eastAsia="Arial Unicode MS" w:hAnsiTheme="minorHAnsi" w:cstheme="minorHAnsi"/>
          <w:color w:val="000000"/>
          <w:spacing w:val="-1"/>
          <w:sz w:val="22"/>
          <w:szCs w:val="22"/>
          <w:u w:color="000000"/>
          <w:bdr w:val="nil"/>
          <w:lang w:eastAsia="pl-PL"/>
        </w:rPr>
        <w:t> </w:t>
      </w:r>
      <w:r w:rsidRPr="00940BD0">
        <w:rPr>
          <w:rFonts w:asciiTheme="minorHAnsi" w:eastAsia="Arial Unicode MS" w:hAnsiTheme="minorHAnsi" w:cstheme="minorHAnsi"/>
          <w:color w:val="000000"/>
          <w:spacing w:val="-1"/>
          <w:sz w:val="22"/>
          <w:szCs w:val="22"/>
          <w:u w:color="000000"/>
          <w:bdr w:val="nil"/>
          <w:lang w:eastAsia="pl-PL"/>
        </w:rPr>
        <w:t xml:space="preserve">oprogramowania. </w:t>
      </w:r>
    </w:p>
    <w:p w14:paraId="00677B60"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14:paraId="1CF4C7C0"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W przypadku, w którym w wyniku świadczenia przez Wykonawcę gwarancji dojdzie do zmiany oprogramowania, dokumentacji lub innych utworów, postanowienia umowne dotyczące odpowiednio przeniesienia praw lub udzielenia licencji na oprogramowanie, dokumentację lub inne utwory poddane zmianom stosuje się odpowiednio do takich zmian. Przeniesienie praw lub udzielenie licencji następuje z chwilą odbioru takich zmian. </w:t>
      </w:r>
    </w:p>
    <w:p w14:paraId="759FDB3A" w14:textId="77777777" w:rsidR="0095726B" w:rsidRPr="00940BD0" w:rsidRDefault="0095726B" w:rsidP="00940BD0">
      <w:pPr>
        <w:pStyle w:val="Akapitzlist"/>
        <w:numPr>
          <w:ilvl w:val="0"/>
          <w:numId w:val="17"/>
        </w:numPr>
        <w:spacing w:before="0" w:after="0"/>
        <w:jc w:val="both"/>
        <w:rPr>
          <w:rFonts w:asciiTheme="minorHAnsi" w:eastAsia="Arial Unicode MS" w:hAnsiTheme="minorHAnsi" w:cstheme="minorHAnsi"/>
          <w:color w:val="000000"/>
          <w:spacing w:val="-1"/>
          <w:sz w:val="22"/>
          <w:szCs w:val="22"/>
          <w:u w:color="000000"/>
          <w:bdr w:val="nil"/>
          <w:lang w:eastAsia="pl-PL"/>
        </w:rPr>
      </w:pPr>
      <w:r w:rsidRPr="00940BD0">
        <w:rPr>
          <w:rFonts w:asciiTheme="minorHAnsi" w:eastAsia="Arial Unicode MS" w:hAnsiTheme="minorHAnsi" w:cstheme="minorHAnsi"/>
          <w:color w:val="000000"/>
          <w:spacing w:val="-1"/>
          <w:sz w:val="22"/>
          <w:szCs w:val="22"/>
          <w:u w:color="000000"/>
          <w:bdr w:val="nil"/>
          <w:lang w:eastAsia="pl-PL"/>
        </w:rPr>
        <w:t xml:space="preserve">Jakiekolwiek postanowienie umowy, w tym załączników do niej, nie ogranicza uprawnień Zamawiającego wynikających z obowiązujących przepisów prawa, w tym z art. 75 ust. 1 do 3 ustawy z dnia 4 lutego 1994 r. o prawie autorskim i prawach pokrewnych. </w:t>
      </w:r>
    </w:p>
    <w:p w14:paraId="10AA3D6E" w14:textId="77777777" w:rsidR="0095726B" w:rsidRPr="00DD38EF"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r w:rsidRPr="006D189C">
        <w:rPr>
          <w:rFonts w:asciiTheme="minorHAnsi" w:eastAsia="Arial Unicode MS" w:hAnsiTheme="minorHAnsi" w:cstheme="minorHAnsi"/>
          <w:b/>
          <w:bCs/>
          <w:color w:val="000000"/>
          <w:spacing w:val="-1"/>
          <w:sz w:val="23"/>
          <w:szCs w:val="23"/>
          <w:u w:color="000000"/>
          <w:bdr w:val="nil"/>
          <w:lang w:eastAsia="pl-PL"/>
        </w:rPr>
        <w:t xml:space="preserve">§ </w:t>
      </w:r>
      <w:r>
        <w:rPr>
          <w:rFonts w:asciiTheme="minorHAnsi" w:eastAsia="Arial Unicode MS" w:hAnsiTheme="minorHAnsi" w:cstheme="minorHAnsi"/>
          <w:b/>
          <w:bCs/>
          <w:color w:val="000000"/>
          <w:spacing w:val="-1"/>
          <w:sz w:val="23"/>
          <w:szCs w:val="23"/>
          <w:u w:color="000000"/>
          <w:bdr w:val="nil"/>
          <w:lang w:eastAsia="pl-PL"/>
        </w:rPr>
        <w:t>13 POSTANOWIENIA KOŃCOWE</w:t>
      </w:r>
    </w:p>
    <w:p w14:paraId="6E03541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umowy nazwane uregulowane w Kodeksie cywilnym oraz umowy nienazwane, nieuregulowane przepisami prawa cywilnego (jak factoring, forfaiting i in.) mające na celu przeniesienie na osoby trzecie wierzytelności zarówno istniejących jak i przyszłych, wymagalnych jak </w:t>
      </w:r>
      <w:r w:rsidRPr="00E91234">
        <w:rPr>
          <w:rFonts w:asciiTheme="minorHAnsi" w:eastAsia="Arial Unicode MS" w:hAnsiTheme="minorHAnsi" w:cstheme="minorHAnsi"/>
          <w:color w:val="000000"/>
          <w:spacing w:val="-1"/>
          <w:sz w:val="22"/>
          <w:szCs w:val="22"/>
          <w:u w:color="000000"/>
          <w:bdr w:val="nil"/>
          <w:lang w:eastAsia="pl-PL"/>
        </w:rPr>
        <w:lastRenderedPageBreak/>
        <w:t xml:space="preserve">i niewymagalnych na dzień zawarcia umowy, zawarte przez Wykonawcę bez pisemnej zgody Zamawiającego są nieważne. </w:t>
      </w:r>
    </w:p>
    <w:p w14:paraId="10BDD9D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 sprawach nieuregulowanych w niniejszej umowie mają zastosowanie przepisy kodeksu cywilnego oraz przepisy Ustawy z dnia 11 września 2019 r. Prawo zamówień publicznych (tj. Dz.U. z 2023 r. poz. 1605 ze zm.) oraz przepisy wykonawcze do tej ustawy. </w:t>
      </w:r>
    </w:p>
    <w:p w14:paraId="5E5BAF27"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 xml:space="preserve">Wszelkie spory wynikające z niniejszej umowy lub powstające w związku z nią będą rozstrzygane przez sąd właściwy miejscowo dla siedziby Zamawiającego. </w:t>
      </w:r>
    </w:p>
    <w:p w14:paraId="7E5B4A06"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bookmarkStart w:id="3" w:name="_Hlk184387956"/>
      <w:r w:rsidRPr="00E91234">
        <w:rPr>
          <w:rFonts w:asciiTheme="minorHAnsi" w:eastAsia="Arial Unicode MS" w:hAnsiTheme="minorHAnsi" w:cstheme="minorHAnsi"/>
          <w:color w:val="000000"/>
          <w:spacing w:val="-1"/>
          <w:sz w:val="22"/>
          <w:szCs w:val="22"/>
          <w:u w:color="000000"/>
          <w:bdr w:val="nil"/>
          <w:lang w:eastAsia="pl-PL"/>
        </w:rPr>
        <w:t xml:space="preserve">Umowę sporządzono w </w:t>
      </w:r>
      <w:r>
        <w:rPr>
          <w:rFonts w:asciiTheme="minorHAnsi" w:eastAsia="Arial Unicode MS" w:hAnsiTheme="minorHAnsi" w:cstheme="minorHAnsi"/>
          <w:color w:val="000000"/>
          <w:spacing w:val="-1"/>
          <w:sz w:val="22"/>
          <w:szCs w:val="22"/>
          <w:u w:color="000000"/>
          <w:bdr w:val="nil"/>
          <w:lang w:eastAsia="pl-PL"/>
        </w:rPr>
        <w:t>trzech</w:t>
      </w:r>
      <w:r w:rsidRPr="00E91234">
        <w:rPr>
          <w:rFonts w:asciiTheme="minorHAnsi" w:eastAsia="Arial Unicode MS" w:hAnsiTheme="minorHAnsi" w:cstheme="minorHAnsi"/>
          <w:color w:val="000000"/>
          <w:spacing w:val="-1"/>
          <w:sz w:val="22"/>
          <w:szCs w:val="22"/>
          <w:u w:color="000000"/>
          <w:bdr w:val="nil"/>
          <w:lang w:eastAsia="pl-PL"/>
        </w:rPr>
        <w:t xml:space="preserve"> jednobrzmiących egzemplarzach. Jeden egzemplarz dla Wykonawcy i </w:t>
      </w:r>
      <w:r>
        <w:rPr>
          <w:rFonts w:asciiTheme="minorHAnsi" w:eastAsia="Arial Unicode MS" w:hAnsiTheme="minorHAnsi" w:cstheme="minorHAnsi"/>
          <w:color w:val="000000"/>
          <w:spacing w:val="-1"/>
          <w:sz w:val="22"/>
          <w:szCs w:val="22"/>
          <w:u w:color="000000"/>
          <w:bdr w:val="nil"/>
          <w:lang w:eastAsia="pl-PL"/>
        </w:rPr>
        <w:t>dwa</w:t>
      </w:r>
      <w:r w:rsidRPr="00E91234">
        <w:rPr>
          <w:rFonts w:asciiTheme="minorHAnsi" w:eastAsia="Arial Unicode MS" w:hAnsiTheme="minorHAnsi" w:cstheme="minorHAnsi"/>
          <w:color w:val="000000"/>
          <w:spacing w:val="-1"/>
          <w:sz w:val="22"/>
          <w:szCs w:val="22"/>
          <w:u w:color="000000"/>
          <w:bdr w:val="nil"/>
          <w:lang w:eastAsia="pl-PL"/>
        </w:rPr>
        <w:t xml:space="preserve"> egzemplarz</w:t>
      </w:r>
      <w:r>
        <w:rPr>
          <w:rFonts w:asciiTheme="minorHAnsi" w:eastAsia="Arial Unicode MS" w:hAnsiTheme="minorHAnsi" w:cstheme="minorHAnsi"/>
          <w:color w:val="000000"/>
          <w:spacing w:val="-1"/>
          <w:sz w:val="22"/>
          <w:szCs w:val="22"/>
          <w:u w:color="000000"/>
          <w:bdr w:val="nil"/>
          <w:lang w:eastAsia="pl-PL"/>
        </w:rPr>
        <w:t>e</w:t>
      </w:r>
      <w:r w:rsidRPr="00E91234">
        <w:rPr>
          <w:rFonts w:asciiTheme="minorHAnsi" w:eastAsia="Arial Unicode MS" w:hAnsiTheme="minorHAnsi" w:cstheme="minorHAnsi"/>
          <w:color w:val="000000"/>
          <w:spacing w:val="-1"/>
          <w:sz w:val="22"/>
          <w:szCs w:val="22"/>
          <w:u w:color="000000"/>
          <w:bdr w:val="nil"/>
          <w:lang w:eastAsia="pl-PL"/>
        </w:rPr>
        <w:t xml:space="preserve"> dla Zamawiającego. </w:t>
      </w:r>
    </w:p>
    <w:bookmarkEnd w:id="3"/>
    <w:p w14:paraId="0F33C6BD" w14:textId="77777777" w:rsidR="0095726B" w:rsidRPr="00E91234" w:rsidRDefault="0095726B" w:rsidP="0095726B">
      <w:pPr>
        <w:pStyle w:val="Akapitzlist"/>
        <w:numPr>
          <w:ilvl w:val="0"/>
          <w:numId w:val="13"/>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 datę Umowy przyjmuje się datę podpisu ostatniej osoby upoważnionej do podpisania.</w:t>
      </w:r>
    </w:p>
    <w:p w14:paraId="505BEC31" w14:textId="77777777" w:rsidR="0095726B" w:rsidRPr="00E91234" w:rsidRDefault="0095726B" w:rsidP="0095726B">
      <w:p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Załączniki:</w:t>
      </w:r>
    </w:p>
    <w:p w14:paraId="71810218" w14:textId="77777777" w:rsidR="0095726B" w:rsidRPr="00E91234" w:rsidRDefault="0095726B"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sidRPr="00E91234">
        <w:rPr>
          <w:rFonts w:asciiTheme="minorHAnsi" w:eastAsia="Arial Unicode MS" w:hAnsiTheme="minorHAnsi" w:cstheme="minorHAnsi"/>
          <w:color w:val="000000"/>
          <w:spacing w:val="-1"/>
          <w:sz w:val="22"/>
          <w:szCs w:val="22"/>
          <w:u w:color="000000"/>
          <w:bdr w:val="nil"/>
          <w:lang w:eastAsia="pl-PL"/>
        </w:rPr>
        <w:t>Oferta Wykonawcy</w:t>
      </w:r>
    </w:p>
    <w:p w14:paraId="7D3A3AF1" w14:textId="3A15EA74" w:rsidR="0095726B" w:rsidRPr="00E91234" w:rsidRDefault="009F1818" w:rsidP="0095726B">
      <w:pPr>
        <w:pStyle w:val="Akapitzlist"/>
        <w:numPr>
          <w:ilvl w:val="0"/>
          <w:numId w:val="14"/>
        </w:numPr>
        <w:spacing w:before="0" w:after="0"/>
        <w:jc w:val="both"/>
        <w:rPr>
          <w:rFonts w:asciiTheme="minorHAnsi" w:eastAsia="Arial Unicode MS" w:hAnsiTheme="minorHAnsi" w:cstheme="minorHAnsi"/>
          <w:color w:val="000000"/>
          <w:spacing w:val="-1"/>
          <w:sz w:val="22"/>
          <w:szCs w:val="22"/>
          <w:u w:color="000000"/>
          <w:bdr w:val="nil"/>
          <w:lang w:eastAsia="pl-PL"/>
        </w:rPr>
      </w:pPr>
      <w:r>
        <w:rPr>
          <w:rFonts w:asciiTheme="minorHAnsi" w:eastAsia="Arial Unicode MS" w:hAnsiTheme="minorHAnsi" w:cstheme="minorHAnsi"/>
          <w:color w:val="000000"/>
          <w:spacing w:val="-1"/>
          <w:sz w:val="22"/>
          <w:szCs w:val="22"/>
          <w:u w:color="000000"/>
          <w:bdr w:val="nil"/>
          <w:lang w:eastAsia="pl-PL"/>
        </w:rPr>
        <w:t>SWZ</w:t>
      </w:r>
    </w:p>
    <w:p w14:paraId="59EA671A" w14:textId="77777777" w:rsidR="0095726B" w:rsidRDefault="0095726B" w:rsidP="0095726B">
      <w:pPr>
        <w:jc w:val="center"/>
        <w:rPr>
          <w:rFonts w:asciiTheme="minorHAnsi" w:eastAsia="Arial Unicode MS" w:hAnsiTheme="minorHAnsi" w:cstheme="minorHAnsi"/>
          <w:b/>
          <w:bCs/>
          <w:color w:val="000000"/>
          <w:spacing w:val="-1"/>
          <w:sz w:val="23"/>
          <w:szCs w:val="23"/>
          <w:u w:color="000000"/>
          <w:bdr w:val="nil"/>
          <w:lang w:eastAsia="pl-PL"/>
        </w:rPr>
      </w:pPr>
    </w:p>
    <w:p w14:paraId="26C6D076" w14:textId="75D03A3B" w:rsidR="00AB4307" w:rsidRPr="009F1818" w:rsidRDefault="0095726B" w:rsidP="009F1818">
      <w:pPr>
        <w:jc w:val="center"/>
        <w:rPr>
          <w:rFonts w:asciiTheme="minorHAnsi" w:eastAsia="Arial Unicode MS" w:hAnsiTheme="minorHAnsi" w:cstheme="minorHAnsi"/>
          <w:i/>
          <w:iCs/>
          <w:color w:val="000000"/>
          <w:spacing w:val="-1"/>
          <w:sz w:val="23"/>
          <w:szCs w:val="23"/>
          <w:u w:color="000000"/>
          <w:bdr w:val="nil"/>
          <w:lang w:eastAsia="pl-PL"/>
        </w:rPr>
      </w:pPr>
      <w:r w:rsidRPr="00DD38EF">
        <w:rPr>
          <w:rFonts w:asciiTheme="minorHAnsi" w:eastAsia="Arial Unicode MS" w:hAnsiTheme="minorHAnsi" w:cstheme="minorHAnsi"/>
          <w:b/>
          <w:bCs/>
          <w:color w:val="000000"/>
          <w:spacing w:val="-1"/>
          <w:sz w:val="23"/>
          <w:szCs w:val="23"/>
          <w:u w:color="000000"/>
          <w:bdr w:val="nil"/>
          <w:lang w:eastAsia="pl-PL"/>
        </w:rPr>
        <w:t xml:space="preserve">ZAMAWIAJĄCY: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 xml:space="preserve"> </w:t>
      </w:r>
      <w:r w:rsidRPr="00DD38EF">
        <w:rPr>
          <w:rFonts w:asciiTheme="minorHAnsi" w:eastAsia="Arial Unicode MS" w:hAnsiTheme="minorHAnsi" w:cstheme="minorHAnsi"/>
          <w:b/>
          <w:bCs/>
          <w:color w:val="000000"/>
          <w:spacing w:val="-1"/>
          <w:sz w:val="23"/>
          <w:szCs w:val="23"/>
          <w:u w:color="000000"/>
          <w:bdr w:val="nil"/>
          <w:lang w:eastAsia="pl-PL"/>
        </w:rPr>
        <w:tab/>
        <w:t>WYKONAWCA</w:t>
      </w:r>
      <w:r w:rsidRPr="00DD38EF">
        <w:rPr>
          <w:rFonts w:asciiTheme="minorHAnsi" w:eastAsia="Arial Unicode MS" w:hAnsiTheme="minorHAnsi" w:cstheme="minorHAnsi"/>
          <w:i/>
          <w:iCs/>
          <w:color w:val="000000"/>
          <w:spacing w:val="-1"/>
          <w:sz w:val="23"/>
          <w:szCs w:val="23"/>
          <w:u w:color="000000"/>
          <w:bdr w:val="nil"/>
          <w:lang w:eastAsia="pl-PL"/>
        </w:rPr>
        <w:t>:</w:t>
      </w:r>
    </w:p>
    <w:sectPr w:rsidR="00AB4307" w:rsidRPr="009F1818" w:rsidSect="0095726B">
      <w:headerReference w:type="default" r:id="rId7"/>
      <w:footerReference w:type="even" r:id="rId8"/>
      <w:footerReference w:type="default" r:id="rId9"/>
      <w:headerReference w:type="first" r:id="rId10"/>
      <w:footerReference w:type="first" r:id="rId11"/>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735650" w14:textId="77777777" w:rsidR="00840C9F" w:rsidRDefault="00840C9F">
      <w:pPr>
        <w:spacing w:before="0" w:after="0" w:line="240" w:lineRule="auto"/>
      </w:pPr>
      <w:r>
        <w:separator/>
      </w:r>
    </w:p>
  </w:endnote>
  <w:endnote w:type="continuationSeparator" w:id="0">
    <w:p w14:paraId="597C3C54" w14:textId="77777777" w:rsidR="00840C9F" w:rsidRDefault="00840C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ourceSansPro">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B1225" w14:textId="77777777" w:rsidR="00262268" w:rsidRDefault="00000000" w:rsidP="00FF1DDF">
    <w:pPr>
      <w:pStyle w:val="Stopka"/>
      <w:framePr w:wrap="around" w:vAnchor="text" w:hAnchor="margin" w:xAlign="center" w:y="1"/>
      <w:rPr>
        <w:rStyle w:val="Numerstrony"/>
        <w:rFonts w:eastAsiaTheme="majorEastAsia"/>
      </w:rPr>
    </w:pPr>
    <w:r>
      <w:rPr>
        <w:rStyle w:val="Numerstrony"/>
        <w:rFonts w:eastAsiaTheme="majorEastAsia"/>
      </w:rPr>
      <w:fldChar w:fldCharType="begin"/>
    </w:r>
    <w:r>
      <w:rPr>
        <w:rStyle w:val="Numerstrony"/>
        <w:rFonts w:eastAsiaTheme="majorEastAsia"/>
      </w:rPr>
      <w:instrText xml:space="preserve">PAGE  </w:instrText>
    </w:r>
    <w:r>
      <w:rPr>
        <w:rStyle w:val="Numerstrony"/>
        <w:rFonts w:eastAsiaTheme="majorEastAsia"/>
      </w:rPr>
      <w:fldChar w:fldCharType="separate"/>
    </w:r>
    <w:r>
      <w:rPr>
        <w:rStyle w:val="Numerstrony"/>
        <w:rFonts w:eastAsiaTheme="majorEastAsia"/>
        <w:noProof/>
      </w:rPr>
      <w:t>2</w:t>
    </w:r>
    <w:r>
      <w:rPr>
        <w:rStyle w:val="Numerstrony"/>
        <w:rFonts w:eastAsiaTheme="majorEastAsia"/>
      </w:rPr>
      <w:fldChar w:fldCharType="end"/>
    </w:r>
  </w:p>
  <w:p w14:paraId="34B3EAC9" w14:textId="77777777" w:rsidR="00262268" w:rsidRDefault="002622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C2F8" w14:textId="77777777" w:rsidR="00262268" w:rsidRPr="00C24F21" w:rsidRDefault="00000000"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6C5897EC" wp14:editId="1DC91785">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10"/>
        <w:szCs w:val="10"/>
      </w:rPr>
      <w:pict w14:anchorId="5132AA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5"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72D36" w14:textId="77777777" w:rsidR="00262268" w:rsidRPr="00A25198" w:rsidRDefault="00000000"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981A9D" wp14:editId="5441D5F2">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rPr>
      <w:drawing>
        <wp:anchor distT="0" distB="0" distL="114300" distR="114300" simplePos="0" relativeHeight="251656704" behindDoc="1" locked="0" layoutInCell="0" allowOverlap="1" wp14:anchorId="7CB987BE" wp14:editId="74997443">
          <wp:simplePos x="0" y="0"/>
          <wp:positionH relativeFrom="margin">
            <wp:posOffset>-768350</wp:posOffset>
          </wp:positionH>
          <wp:positionV relativeFrom="margin">
            <wp:posOffset>6109335</wp:posOffset>
          </wp:positionV>
          <wp:extent cx="6120130" cy="2679065"/>
          <wp:effectExtent l="0" t="0" r="0" b="6985"/>
          <wp:wrapNone/>
          <wp:docPr id="1399307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A6891" w14:textId="77777777" w:rsidR="00840C9F" w:rsidRDefault="00840C9F">
      <w:pPr>
        <w:spacing w:before="0" w:after="0" w:line="240" w:lineRule="auto"/>
      </w:pPr>
      <w:r>
        <w:separator/>
      </w:r>
    </w:p>
  </w:footnote>
  <w:footnote w:type="continuationSeparator" w:id="0">
    <w:p w14:paraId="2CE80C0A" w14:textId="77777777" w:rsidR="00840C9F" w:rsidRDefault="00840C9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6005832"/>
      <w:docPartObj>
        <w:docPartGallery w:val="Page Numbers (Top of Page)"/>
        <w:docPartUnique/>
      </w:docPartObj>
    </w:sdtPr>
    <w:sdtContent>
      <w:p w14:paraId="1FC4187E" w14:textId="77777777" w:rsidR="00262268" w:rsidRDefault="00000000" w:rsidP="00482EA3">
        <w:pPr>
          <w:pStyle w:val="Nagwek"/>
          <w:jc w:val="right"/>
        </w:pPr>
        <w:r>
          <w:rPr>
            <w:noProof/>
          </w:rPr>
          <w:drawing>
            <wp:anchor distT="0" distB="0" distL="114300" distR="114300" simplePos="0" relativeHeight="251657728" behindDoc="0" locked="0" layoutInCell="1" allowOverlap="1" wp14:anchorId="5FC167BE" wp14:editId="19B5BE77">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10636" w14:textId="77777777" w:rsidR="00262268" w:rsidRDefault="00262268"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E06A44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4A28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3C668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7704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8B243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CB5E7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E226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553F2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0363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B4220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D2F7CB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3E54A7E"/>
    <w:multiLevelType w:val="hybridMultilevel"/>
    <w:tmpl w:val="BDFC0D56"/>
    <w:lvl w:ilvl="0" w:tplc="2676D6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2401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EE3F33"/>
    <w:multiLevelType w:val="hybridMultilevel"/>
    <w:tmpl w:val="626A1A20"/>
    <w:lvl w:ilvl="0" w:tplc="0415000F">
      <w:start w:val="1"/>
      <w:numFmt w:val="decimal"/>
      <w:lvlText w:val="%1."/>
      <w:lvlJc w:val="left"/>
      <w:pPr>
        <w:ind w:left="720" w:hanging="360"/>
      </w:pPr>
    </w:lvl>
    <w:lvl w:ilvl="1" w:tplc="19B80E4A">
      <w:start w:val="1"/>
      <w:numFmt w:val="ordinal"/>
      <w:lvlText w:val="1.%2"/>
      <w:lvlJc w:val="left"/>
      <w:pPr>
        <w:ind w:left="1440" w:hanging="360"/>
      </w:pPr>
      <w:rPr>
        <w:rFonts w:hint="default"/>
        <w:w w:val="1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F72B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46A4DA4"/>
    <w:multiLevelType w:val="hybridMultilevel"/>
    <w:tmpl w:val="57AE02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CFE6E1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58037086">
    <w:abstractNumId w:val="3"/>
  </w:num>
  <w:num w:numId="2" w16cid:durableId="1238596093">
    <w:abstractNumId w:val="7"/>
  </w:num>
  <w:num w:numId="3" w16cid:durableId="306401696">
    <w:abstractNumId w:val="5"/>
  </w:num>
  <w:num w:numId="4" w16cid:durableId="1745180525">
    <w:abstractNumId w:val="8"/>
  </w:num>
  <w:num w:numId="5" w16cid:durableId="1056198839">
    <w:abstractNumId w:val="10"/>
  </w:num>
  <w:num w:numId="6" w16cid:durableId="174342211">
    <w:abstractNumId w:val="1"/>
  </w:num>
  <w:num w:numId="7" w16cid:durableId="382482694">
    <w:abstractNumId w:val="13"/>
  </w:num>
  <w:num w:numId="8" w16cid:durableId="1696343089">
    <w:abstractNumId w:val="15"/>
  </w:num>
  <w:num w:numId="9" w16cid:durableId="746346955">
    <w:abstractNumId w:val="4"/>
  </w:num>
  <w:num w:numId="10" w16cid:durableId="1633708932">
    <w:abstractNumId w:val="16"/>
  </w:num>
  <w:num w:numId="11" w16cid:durableId="1212498280">
    <w:abstractNumId w:val="14"/>
  </w:num>
  <w:num w:numId="12" w16cid:durableId="1304312095">
    <w:abstractNumId w:val="6"/>
  </w:num>
  <w:num w:numId="13" w16cid:durableId="1040125414">
    <w:abstractNumId w:val="12"/>
  </w:num>
  <w:num w:numId="14" w16cid:durableId="242643218">
    <w:abstractNumId w:val="11"/>
  </w:num>
  <w:num w:numId="15" w16cid:durableId="1106073128">
    <w:abstractNumId w:val="0"/>
  </w:num>
  <w:num w:numId="16" w16cid:durableId="423917837">
    <w:abstractNumId w:val="9"/>
  </w:num>
  <w:num w:numId="17" w16cid:durableId="1745227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26B"/>
    <w:rsid w:val="00003A9B"/>
    <w:rsid w:val="0004340A"/>
    <w:rsid w:val="000866B6"/>
    <w:rsid w:val="00096335"/>
    <w:rsid w:val="000C71D0"/>
    <w:rsid w:val="000C7917"/>
    <w:rsid w:val="000D08D3"/>
    <w:rsid w:val="000F2071"/>
    <w:rsid w:val="001045F1"/>
    <w:rsid w:val="0012290C"/>
    <w:rsid w:val="001D4401"/>
    <w:rsid w:val="001F151A"/>
    <w:rsid w:val="00227637"/>
    <w:rsid w:val="00233BD8"/>
    <w:rsid w:val="00262268"/>
    <w:rsid w:val="0026448D"/>
    <w:rsid w:val="002734FC"/>
    <w:rsid w:val="002B64EE"/>
    <w:rsid w:val="002C11E0"/>
    <w:rsid w:val="002E40EC"/>
    <w:rsid w:val="002F5B53"/>
    <w:rsid w:val="003075F0"/>
    <w:rsid w:val="00375FB9"/>
    <w:rsid w:val="00383600"/>
    <w:rsid w:val="00387A89"/>
    <w:rsid w:val="00397983"/>
    <w:rsid w:val="003E5B44"/>
    <w:rsid w:val="003E7DC2"/>
    <w:rsid w:val="00422868"/>
    <w:rsid w:val="00437E5D"/>
    <w:rsid w:val="00485E21"/>
    <w:rsid w:val="00502C8A"/>
    <w:rsid w:val="005105BB"/>
    <w:rsid w:val="00525F6C"/>
    <w:rsid w:val="005312DB"/>
    <w:rsid w:val="00554C37"/>
    <w:rsid w:val="00593E3A"/>
    <w:rsid w:val="005A75E8"/>
    <w:rsid w:val="005B2A60"/>
    <w:rsid w:val="005C1ECB"/>
    <w:rsid w:val="006264FD"/>
    <w:rsid w:val="0063237D"/>
    <w:rsid w:val="00660D89"/>
    <w:rsid w:val="00683762"/>
    <w:rsid w:val="006929C2"/>
    <w:rsid w:val="006E3861"/>
    <w:rsid w:val="006E61F2"/>
    <w:rsid w:val="007307BD"/>
    <w:rsid w:val="00733484"/>
    <w:rsid w:val="007C110E"/>
    <w:rsid w:val="00801987"/>
    <w:rsid w:val="008268B1"/>
    <w:rsid w:val="00831C49"/>
    <w:rsid w:val="00840C9F"/>
    <w:rsid w:val="00846CEE"/>
    <w:rsid w:val="00854E99"/>
    <w:rsid w:val="008C3AAC"/>
    <w:rsid w:val="00940BD0"/>
    <w:rsid w:val="0095726B"/>
    <w:rsid w:val="009636D0"/>
    <w:rsid w:val="009A44E3"/>
    <w:rsid w:val="009C5575"/>
    <w:rsid w:val="009F1818"/>
    <w:rsid w:val="00A10437"/>
    <w:rsid w:val="00A1316C"/>
    <w:rsid w:val="00A13960"/>
    <w:rsid w:val="00A366DB"/>
    <w:rsid w:val="00A62E87"/>
    <w:rsid w:val="00A63210"/>
    <w:rsid w:val="00AB4307"/>
    <w:rsid w:val="00AC2657"/>
    <w:rsid w:val="00AD5CAA"/>
    <w:rsid w:val="00B50916"/>
    <w:rsid w:val="00B95F91"/>
    <w:rsid w:val="00BC0368"/>
    <w:rsid w:val="00BD2382"/>
    <w:rsid w:val="00BE30F7"/>
    <w:rsid w:val="00BE5EF8"/>
    <w:rsid w:val="00BE6258"/>
    <w:rsid w:val="00C11377"/>
    <w:rsid w:val="00C32508"/>
    <w:rsid w:val="00CF5B9C"/>
    <w:rsid w:val="00D3411C"/>
    <w:rsid w:val="00D44AF8"/>
    <w:rsid w:val="00D52B45"/>
    <w:rsid w:val="00DA2F44"/>
    <w:rsid w:val="00DB710F"/>
    <w:rsid w:val="00DD104B"/>
    <w:rsid w:val="00DF566D"/>
    <w:rsid w:val="00DF5AEA"/>
    <w:rsid w:val="00DF7B51"/>
    <w:rsid w:val="00E038E1"/>
    <w:rsid w:val="00E126D7"/>
    <w:rsid w:val="00E437C1"/>
    <w:rsid w:val="00E473DB"/>
    <w:rsid w:val="00E717B7"/>
    <w:rsid w:val="00E85713"/>
    <w:rsid w:val="00E92AA5"/>
    <w:rsid w:val="00EE265E"/>
    <w:rsid w:val="00F013F8"/>
    <w:rsid w:val="00F045A4"/>
    <w:rsid w:val="00F0524D"/>
    <w:rsid w:val="00F201A7"/>
    <w:rsid w:val="00F2486A"/>
    <w:rsid w:val="00F46CEF"/>
    <w:rsid w:val="00FA5B86"/>
    <w:rsid w:val="00FD1F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B1B09"/>
  <w15:chartTrackingRefBased/>
  <w15:docId w15:val="{6546C460-00FC-4701-88AC-80D582006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726B"/>
    <w:pPr>
      <w:spacing w:before="360" w:after="360" w:line="360" w:lineRule="auto"/>
    </w:pPr>
    <w:rPr>
      <w:rFonts w:ascii="Calibri" w:eastAsia="Times New Roman" w:hAnsi="Calibri" w:cs="Times New Roman"/>
      <w:kern w:val="0"/>
      <w:sz w:val="24"/>
      <w:szCs w:val="24"/>
      <w14:ligatures w14:val="none"/>
    </w:rPr>
  </w:style>
  <w:style w:type="paragraph" w:styleId="Nagwek1">
    <w:name w:val="heading 1"/>
    <w:basedOn w:val="Normalny"/>
    <w:next w:val="Normalny"/>
    <w:link w:val="Nagwek1Znak"/>
    <w:uiPriority w:val="9"/>
    <w:qFormat/>
    <w:rsid w:val="0095726B"/>
    <w:pPr>
      <w:keepNext/>
      <w:keepLines/>
      <w:spacing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572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5726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5726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5726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5726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5726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5726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5726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5726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5726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5726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5726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5726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5726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5726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5726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5726B"/>
    <w:rPr>
      <w:rFonts w:eastAsiaTheme="majorEastAsia" w:cstheme="majorBidi"/>
      <w:color w:val="272727" w:themeColor="text1" w:themeTint="D8"/>
    </w:rPr>
  </w:style>
  <w:style w:type="paragraph" w:styleId="Tytu">
    <w:name w:val="Title"/>
    <w:basedOn w:val="Normalny"/>
    <w:next w:val="Normalny"/>
    <w:link w:val="TytuZnak"/>
    <w:uiPriority w:val="10"/>
    <w:qFormat/>
    <w:rsid w:val="009572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5726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5726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5726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5726B"/>
    <w:pPr>
      <w:spacing w:before="160"/>
      <w:jc w:val="center"/>
    </w:pPr>
    <w:rPr>
      <w:i/>
      <w:iCs/>
      <w:color w:val="404040" w:themeColor="text1" w:themeTint="BF"/>
    </w:rPr>
  </w:style>
  <w:style w:type="character" w:customStyle="1" w:styleId="CytatZnak">
    <w:name w:val="Cytat Znak"/>
    <w:basedOn w:val="Domylnaczcionkaakapitu"/>
    <w:link w:val="Cytat"/>
    <w:uiPriority w:val="29"/>
    <w:rsid w:val="0095726B"/>
    <w:rPr>
      <w:i/>
      <w:iCs/>
      <w:color w:val="404040" w:themeColor="text1" w:themeTint="BF"/>
    </w:rPr>
  </w:style>
  <w:style w:type="paragraph" w:styleId="Akapitzlist">
    <w:name w:val="List Paragraph"/>
    <w:basedOn w:val="Normalny"/>
    <w:qFormat/>
    <w:rsid w:val="0095726B"/>
    <w:pPr>
      <w:ind w:left="720"/>
      <w:contextualSpacing/>
    </w:pPr>
  </w:style>
  <w:style w:type="character" w:styleId="Wyrnienieintensywne">
    <w:name w:val="Intense Emphasis"/>
    <w:basedOn w:val="Domylnaczcionkaakapitu"/>
    <w:uiPriority w:val="21"/>
    <w:qFormat/>
    <w:rsid w:val="0095726B"/>
    <w:rPr>
      <w:i/>
      <w:iCs/>
      <w:color w:val="0F4761" w:themeColor="accent1" w:themeShade="BF"/>
    </w:rPr>
  </w:style>
  <w:style w:type="paragraph" w:styleId="Cytatintensywny">
    <w:name w:val="Intense Quote"/>
    <w:basedOn w:val="Normalny"/>
    <w:next w:val="Normalny"/>
    <w:link w:val="CytatintensywnyZnak"/>
    <w:uiPriority w:val="30"/>
    <w:qFormat/>
    <w:rsid w:val="0095726B"/>
    <w:pPr>
      <w:pBdr>
        <w:top w:val="single" w:sz="4" w:space="10" w:color="0F4761" w:themeColor="accent1" w:themeShade="BF"/>
        <w:bottom w:val="single" w:sz="4" w:space="10" w:color="0F4761" w:themeColor="accent1" w:themeShade="BF"/>
      </w:pBdr>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5726B"/>
    <w:rPr>
      <w:i/>
      <w:iCs/>
      <w:color w:val="0F4761" w:themeColor="accent1" w:themeShade="BF"/>
    </w:rPr>
  </w:style>
  <w:style w:type="character" w:styleId="Odwoanieintensywne">
    <w:name w:val="Intense Reference"/>
    <w:basedOn w:val="Domylnaczcionkaakapitu"/>
    <w:uiPriority w:val="32"/>
    <w:qFormat/>
    <w:rsid w:val="0095726B"/>
    <w:rPr>
      <w:b/>
      <w:bCs/>
      <w:smallCaps/>
      <w:color w:val="0F4761" w:themeColor="accent1" w:themeShade="BF"/>
      <w:spacing w:val="5"/>
    </w:rPr>
  </w:style>
  <w:style w:type="paragraph" w:styleId="Nagwek">
    <w:name w:val="header"/>
    <w:basedOn w:val="Normalny"/>
    <w:link w:val="NagwekZnak"/>
    <w:uiPriority w:val="99"/>
    <w:rsid w:val="0095726B"/>
    <w:pPr>
      <w:tabs>
        <w:tab w:val="center" w:pos="4536"/>
        <w:tab w:val="right" w:pos="9072"/>
      </w:tabs>
    </w:pPr>
  </w:style>
  <w:style w:type="character" w:customStyle="1" w:styleId="NagwekZnak">
    <w:name w:val="Nagłówek Znak"/>
    <w:basedOn w:val="Domylnaczcionkaakapitu"/>
    <w:link w:val="Nagwek"/>
    <w:uiPriority w:val="99"/>
    <w:rsid w:val="0095726B"/>
    <w:rPr>
      <w:rFonts w:ascii="Calibri" w:eastAsia="Times New Roman" w:hAnsi="Calibri" w:cs="Times New Roman"/>
      <w:kern w:val="0"/>
      <w:sz w:val="24"/>
      <w:szCs w:val="24"/>
      <w14:ligatures w14:val="none"/>
    </w:rPr>
  </w:style>
  <w:style w:type="paragraph" w:styleId="Stopka">
    <w:name w:val="footer"/>
    <w:basedOn w:val="Normalny"/>
    <w:link w:val="StopkaZnak"/>
    <w:uiPriority w:val="99"/>
    <w:rsid w:val="0095726B"/>
    <w:pPr>
      <w:tabs>
        <w:tab w:val="center" w:pos="4536"/>
        <w:tab w:val="right" w:pos="9072"/>
      </w:tabs>
    </w:pPr>
  </w:style>
  <w:style w:type="character" w:customStyle="1" w:styleId="StopkaZnak">
    <w:name w:val="Stopka Znak"/>
    <w:basedOn w:val="Domylnaczcionkaakapitu"/>
    <w:link w:val="Stopka"/>
    <w:uiPriority w:val="99"/>
    <w:rsid w:val="0095726B"/>
    <w:rPr>
      <w:rFonts w:ascii="Calibri" w:eastAsia="Times New Roman" w:hAnsi="Calibri" w:cs="Times New Roman"/>
      <w:kern w:val="0"/>
      <w:sz w:val="24"/>
      <w:szCs w:val="24"/>
      <w14:ligatures w14:val="none"/>
    </w:rPr>
  </w:style>
  <w:style w:type="character" w:styleId="Numerstrony">
    <w:name w:val="page number"/>
    <w:basedOn w:val="Domylnaczcionkaakapitu"/>
    <w:rsid w:val="0095726B"/>
  </w:style>
  <w:style w:type="character" w:styleId="Odwoaniedokomentarza">
    <w:name w:val="annotation reference"/>
    <w:basedOn w:val="Domylnaczcionkaakapitu"/>
    <w:uiPriority w:val="99"/>
    <w:semiHidden/>
    <w:unhideWhenUsed/>
    <w:rsid w:val="0095726B"/>
    <w:rPr>
      <w:sz w:val="16"/>
      <w:szCs w:val="16"/>
    </w:rPr>
  </w:style>
  <w:style w:type="paragraph" w:styleId="Tekstkomentarza">
    <w:name w:val="annotation text"/>
    <w:basedOn w:val="Normalny"/>
    <w:link w:val="TekstkomentarzaZnak"/>
    <w:uiPriority w:val="99"/>
    <w:unhideWhenUsed/>
    <w:rsid w:val="0095726B"/>
    <w:rPr>
      <w:sz w:val="20"/>
      <w:szCs w:val="20"/>
    </w:rPr>
  </w:style>
  <w:style w:type="character" w:customStyle="1" w:styleId="TekstkomentarzaZnak">
    <w:name w:val="Tekst komentarza Znak"/>
    <w:basedOn w:val="Domylnaczcionkaakapitu"/>
    <w:link w:val="Tekstkomentarza"/>
    <w:uiPriority w:val="99"/>
    <w:rsid w:val="0095726B"/>
    <w:rPr>
      <w:rFonts w:ascii="Calibri" w:eastAsia="Times New Roman"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E473DB"/>
    <w:pPr>
      <w:spacing w:line="240" w:lineRule="auto"/>
    </w:pPr>
    <w:rPr>
      <w:b/>
      <w:bCs/>
    </w:rPr>
  </w:style>
  <w:style w:type="character" w:customStyle="1" w:styleId="TematkomentarzaZnak">
    <w:name w:val="Temat komentarza Znak"/>
    <w:basedOn w:val="TekstkomentarzaZnak"/>
    <w:link w:val="Tematkomentarza"/>
    <w:uiPriority w:val="99"/>
    <w:semiHidden/>
    <w:rsid w:val="00E473DB"/>
    <w:rPr>
      <w:rFonts w:ascii="Calibri" w:eastAsia="Times New Roman"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3668</Words>
  <Characters>22009</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obrowo</dc:creator>
  <cp:keywords/>
  <dc:description/>
  <cp:lastModifiedBy>Karolina Olewińska</cp:lastModifiedBy>
  <cp:revision>2</cp:revision>
  <dcterms:created xsi:type="dcterms:W3CDTF">2026-01-05T10:45:00Z</dcterms:created>
  <dcterms:modified xsi:type="dcterms:W3CDTF">2026-01-05T10:45:00Z</dcterms:modified>
</cp:coreProperties>
</file>